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0B9637" w14:textId="77777777" w:rsidR="0092448A" w:rsidRPr="00B1200E" w:rsidRDefault="004F7BA0" w:rsidP="005D50A0">
      <w:pPr>
        <w:pStyle w:val="NormalWeb"/>
        <w:shd w:val="clear" w:color="auto" w:fill="FFFFFF"/>
        <w:spacing w:before="0" w:beforeAutospacing="0" w:after="0" w:afterAutospacing="0"/>
        <w:textAlignment w:val="baseline"/>
        <w:rPr>
          <w:rStyle w:val="Textoennegrita"/>
          <w:rFonts w:ascii="Montserrat" w:hAnsi="Montserrat" w:cs="Arial"/>
          <w:b w:val="0"/>
          <w:bCs w:val="0"/>
          <w:color w:val="44546A"/>
          <w:sz w:val="28"/>
          <w:szCs w:val="28"/>
          <w:bdr w:val="none" w:sz="0" w:space="0" w:color="auto" w:frame="1"/>
        </w:rPr>
      </w:pPr>
      <w:r>
        <w:rPr>
          <w:noProof/>
        </w:rPr>
        <mc:AlternateContent>
          <mc:Choice Requires="wps">
            <w:drawing>
              <wp:anchor distT="0" distB="0" distL="114300" distR="114300" simplePos="0" relativeHeight="251657216" behindDoc="0" locked="0" layoutInCell="1" allowOverlap="1" wp14:anchorId="0519976C" wp14:editId="71005D5B">
                <wp:simplePos x="0" y="0"/>
                <wp:positionH relativeFrom="column">
                  <wp:posOffset>-1242060</wp:posOffset>
                </wp:positionH>
                <wp:positionV relativeFrom="paragraph">
                  <wp:posOffset>220345</wp:posOffset>
                </wp:positionV>
                <wp:extent cx="7739380" cy="1034415"/>
                <wp:effectExtent l="0" t="0" r="0" b="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739380" cy="1034415"/>
                        </a:xfrm>
                        <a:prstGeom prst="rect">
                          <a:avLst/>
                        </a:prstGeom>
                        <a:solidFill>
                          <a:sysClr val="windowText" lastClr="000000"/>
                        </a:solidFill>
                        <a:ln w="6350">
                          <a:solidFill>
                            <a:prstClr val="black"/>
                          </a:solidFill>
                        </a:ln>
                      </wps:spPr>
                      <wps:txbx>
                        <w:txbxContent>
                          <w:p w14:paraId="1231A0DC" w14:textId="0106D996" w:rsidR="007D78B2" w:rsidRPr="005F574D" w:rsidRDefault="005F574D" w:rsidP="007D78B2">
                            <w:pPr>
                              <w:jc w:val="center"/>
                              <w:rPr>
                                <w:lang w:val="es-ES"/>
                              </w:rPr>
                            </w:pPr>
                            <w:r>
                              <w:rPr>
                                <w:rFonts w:ascii="Montserrat" w:hAnsi="Montserrat"/>
                                <w:b/>
                                <w:bCs/>
                                <w:color w:val="FFFFFF"/>
                                <w:sz w:val="52"/>
                                <w:szCs w:val="52"/>
                                <w:lang w:val="es-ES"/>
                              </w:rPr>
                              <w:t xml:space="preserve">Crucero – </w:t>
                            </w:r>
                            <w:r w:rsidR="00101E16">
                              <w:rPr>
                                <w:rFonts w:ascii="Montserrat" w:hAnsi="Montserrat"/>
                                <w:b/>
                                <w:bCs/>
                                <w:color w:val="FFFFFF"/>
                                <w:sz w:val="52"/>
                                <w:szCs w:val="52"/>
                                <w:lang w:val="es-ES"/>
                              </w:rPr>
                              <w:t>El Rin Romántico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19976C" id="_x0000_t202" coordsize="21600,21600" o:spt="202" path="m,l,21600r21600,l21600,xe">
                <v:stroke joinstyle="miter"/>
                <v:path gradientshapeok="t" o:connecttype="rect"/>
              </v:shapetype>
              <v:shape id="Cuadro de texto 1" o:spid="_x0000_s1026" type="#_x0000_t202" style="position:absolute;margin-left:-97.8pt;margin-top:17.35pt;width:609.4pt;height:81.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" fillcolor="windowText" strokeweight=".5pt">
                <v:path arrowok="t"/>
                <v:textbox>
                  <w:txbxContent>
                    <w:p w14:paraId="1231A0DC" w14:textId="0106D996" w:rsidR="007D78B2" w:rsidRPr="005F574D" w:rsidRDefault="005F574D" w:rsidP="007D78B2">
                      <w:pPr>
                        <w:jc w:val="center"/>
                        <w:rPr>
                          <w:lang w:val="es-ES"/>
                        </w:rPr>
                      </w:pPr>
                      <w:r>
                        <w:rPr>
                          <w:rFonts w:ascii="Montserrat" w:hAnsi="Montserrat"/>
                          <w:b/>
                          <w:bCs/>
                          <w:color w:val="FFFFFF"/>
                          <w:sz w:val="52"/>
                          <w:szCs w:val="52"/>
                          <w:lang w:val="es-ES"/>
                        </w:rPr>
                        <w:t xml:space="preserve">Crucero – </w:t>
                      </w:r>
                      <w:r w:rsidR="00101E16">
                        <w:rPr>
                          <w:rFonts w:ascii="Montserrat" w:hAnsi="Montserrat"/>
                          <w:b/>
                          <w:bCs/>
                          <w:color w:val="FFFFFF"/>
                          <w:sz w:val="52"/>
                          <w:szCs w:val="52"/>
                          <w:lang w:val="es-ES"/>
                        </w:rPr>
                        <w:t>El Rin Romántico</w:t>
                      </w:r>
                    </w:p>
                  </w:txbxContent>
                </v:textbox>
              </v:shape>
            </w:pict>
          </mc:Fallback>
        </mc:AlternateContent>
      </w:r>
    </w:p>
    <w:p w14:paraId="218E99F1" w14:textId="028AEC58" w:rsidR="004514FC" w:rsidRPr="00B1200E" w:rsidRDefault="004514FC" w:rsidP="005D50A0">
      <w:pPr>
        <w:pStyle w:val="NormalWeb"/>
        <w:shd w:val="clear" w:color="auto" w:fill="FFFFFF"/>
        <w:spacing w:before="0" w:beforeAutospacing="0" w:after="0" w:afterAutospacing="0"/>
        <w:textAlignment w:val="baseline"/>
        <w:rPr>
          <w:rStyle w:val="Textoennegrita"/>
          <w:rFonts w:ascii="Montserrat" w:hAnsi="Montserrat" w:cs="Arial"/>
          <w:b w:val="0"/>
          <w:bCs w:val="0"/>
          <w:color w:val="44546A"/>
          <w:sz w:val="28"/>
          <w:szCs w:val="28"/>
          <w:bdr w:val="none" w:sz="0" w:space="0" w:color="auto" w:frame="1"/>
        </w:rPr>
      </w:pPr>
    </w:p>
    <w:p w14:paraId="76B483D8" w14:textId="634C0CDD" w:rsidR="004514FC" w:rsidRPr="00B1200E" w:rsidRDefault="004514FC" w:rsidP="005D50A0">
      <w:pPr>
        <w:pStyle w:val="NormalWeb"/>
        <w:shd w:val="clear" w:color="auto" w:fill="FFFFFF"/>
        <w:spacing w:before="0" w:beforeAutospacing="0" w:after="0" w:afterAutospacing="0"/>
        <w:textAlignment w:val="baseline"/>
        <w:rPr>
          <w:rStyle w:val="Textoennegrita"/>
          <w:rFonts w:ascii="Montserrat" w:hAnsi="Montserrat" w:cs="Arial"/>
          <w:b w:val="0"/>
          <w:bCs w:val="0"/>
          <w:color w:val="44546A"/>
          <w:sz w:val="28"/>
          <w:szCs w:val="28"/>
          <w:bdr w:val="none" w:sz="0" w:space="0" w:color="auto" w:frame="1"/>
        </w:rPr>
      </w:pPr>
    </w:p>
    <w:p w14:paraId="5917406C" w14:textId="11CCB461" w:rsidR="00BD2F99" w:rsidRDefault="00101E16" w:rsidP="00BD2F99">
      <w:pPr>
        <w:pStyle w:val="NormalWeb"/>
        <w:shd w:val="clear" w:color="auto" w:fill="FFFFFF"/>
        <w:textAlignment w:val="baseline"/>
        <w:rPr>
          <w:rStyle w:val="Textoennegrita"/>
          <w:rFonts w:ascii="Montserrat" w:hAnsi="Montserrat" w:cs="Arial"/>
          <w:b w:val="0"/>
          <w:bCs w:val="0"/>
          <w:color w:val="44546A"/>
          <w:sz w:val="28"/>
          <w:szCs w:val="28"/>
          <w:bdr w:val="none" w:sz="0" w:space="0" w:color="auto" w:frame="1"/>
        </w:rPr>
      </w:pPr>
      <w:r>
        <w:rPr>
          <w:rFonts w:ascii="Montserrat" w:hAnsi="Montserrat" w:cs="Arial"/>
          <w:noProof/>
          <w:color w:val="44546A"/>
          <w:sz w:val="28"/>
          <w:szCs w:val="28"/>
          <w:bdr w:val="none" w:sz="0" w:space="0" w:color="auto" w:frame="1"/>
        </w:rPr>
        <w:drawing>
          <wp:anchor distT="0" distB="0" distL="114300" distR="114300" simplePos="0" relativeHeight="251660288" behindDoc="0" locked="0" layoutInCell="1" allowOverlap="1" wp14:anchorId="08CDC639" wp14:editId="64CF4826">
            <wp:simplePos x="0" y="0"/>
            <wp:positionH relativeFrom="column">
              <wp:posOffset>-1080135</wp:posOffset>
            </wp:positionH>
            <wp:positionV relativeFrom="paragraph">
              <wp:posOffset>599440</wp:posOffset>
            </wp:positionV>
            <wp:extent cx="7547610" cy="5038725"/>
            <wp:effectExtent l="0" t="0" r="0" b="3175"/>
            <wp:wrapTopAndBottom/>
            <wp:docPr id="1018389474"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389474" name="Imagen 1018389474"/>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7610" cy="5038725"/>
                    </a:xfrm>
                    <a:prstGeom prst="rect">
                      <a:avLst/>
                    </a:prstGeom>
                  </pic:spPr>
                </pic:pic>
              </a:graphicData>
            </a:graphic>
            <wp14:sizeRelH relativeFrom="page">
              <wp14:pctWidth>0</wp14:pctWidth>
            </wp14:sizeRelH>
            <wp14:sizeRelV relativeFrom="page">
              <wp14:pctHeight>0</wp14:pctHeight>
            </wp14:sizeRelV>
          </wp:anchor>
        </w:drawing>
      </w:r>
    </w:p>
    <w:p w14:paraId="24FCB099" w14:textId="4C591D7A" w:rsidR="00667837" w:rsidRPr="00B1200E" w:rsidRDefault="00667837" w:rsidP="00BD2F99">
      <w:pPr>
        <w:pStyle w:val="NormalWeb"/>
        <w:shd w:val="clear" w:color="auto" w:fill="FFFFFF"/>
        <w:textAlignment w:val="baseline"/>
        <w:rPr>
          <w:rStyle w:val="Textoennegrita"/>
          <w:rFonts w:ascii="Montserrat" w:hAnsi="Montserrat" w:cs="Arial"/>
          <w:b w:val="0"/>
          <w:bCs w:val="0"/>
          <w:color w:val="44546A"/>
          <w:sz w:val="28"/>
          <w:szCs w:val="28"/>
          <w:bdr w:val="none" w:sz="0" w:space="0" w:color="auto" w:frame="1"/>
        </w:rPr>
      </w:pPr>
    </w:p>
    <w:p w14:paraId="77DBA529" w14:textId="5B4F4776" w:rsidR="00F65414" w:rsidRDefault="005F574D" w:rsidP="005F574D">
      <w:pPr>
        <w:jc w:val="center"/>
        <w:rPr>
          <w:rFonts w:ascii="Arial Nova Cond Light" w:hAnsi="Arial Nova Cond Light"/>
          <w:b/>
          <w:bCs/>
          <w:sz w:val="44"/>
          <w:szCs w:val="44"/>
        </w:rPr>
      </w:pPr>
      <w:r w:rsidRPr="005F574D">
        <w:rPr>
          <w:rFonts w:ascii="Montserrat Medium" w:hAnsi="Montserrat Medium" w:cs="Arial"/>
          <w:b/>
          <w:bCs/>
          <w:color w:val="44546A"/>
          <w:sz w:val="28"/>
          <w:szCs w:val="28"/>
          <w:bdr w:val="none" w:sz="0" w:space="0" w:color="auto" w:frame="1"/>
          <w:lang w:eastAsia="es-ES_tradnl"/>
        </w:rPr>
        <w:t xml:space="preserve">CRUCERO </w:t>
      </w:r>
      <w:r w:rsidR="00101E16">
        <w:rPr>
          <w:rFonts w:ascii="Montserrat Medium" w:hAnsi="Montserrat Medium" w:cs="Arial"/>
          <w:b/>
          <w:bCs/>
          <w:color w:val="44546A"/>
          <w:sz w:val="28"/>
          <w:szCs w:val="28"/>
          <w:bdr w:val="none" w:sz="0" w:space="0" w:color="auto" w:frame="1"/>
          <w:lang w:eastAsia="es-ES_tradnl"/>
        </w:rPr>
        <w:t>5</w:t>
      </w:r>
      <w:r w:rsidRPr="005F574D">
        <w:rPr>
          <w:rFonts w:ascii="Montserrat Medium" w:hAnsi="Montserrat Medium" w:cs="Arial"/>
          <w:b/>
          <w:bCs/>
          <w:color w:val="44546A"/>
          <w:sz w:val="28"/>
          <w:szCs w:val="28"/>
          <w:bdr w:val="none" w:sz="0" w:space="0" w:color="auto" w:frame="1"/>
          <w:lang w:eastAsia="es-ES_tradnl"/>
        </w:rPr>
        <w:t xml:space="preserve"> DíAS / </w:t>
      </w:r>
      <w:r w:rsidR="00101E16">
        <w:rPr>
          <w:rFonts w:ascii="Montserrat Medium" w:hAnsi="Montserrat Medium" w:cs="Arial"/>
          <w:b/>
          <w:bCs/>
          <w:color w:val="44546A"/>
          <w:sz w:val="28"/>
          <w:szCs w:val="28"/>
          <w:bdr w:val="none" w:sz="0" w:space="0" w:color="auto" w:frame="1"/>
          <w:lang w:eastAsia="es-ES_tradnl"/>
        </w:rPr>
        <w:t>4</w:t>
      </w:r>
      <w:r w:rsidRPr="005F574D">
        <w:rPr>
          <w:rFonts w:ascii="Montserrat Medium" w:hAnsi="Montserrat Medium" w:cs="Arial"/>
          <w:b/>
          <w:bCs/>
          <w:color w:val="44546A"/>
          <w:sz w:val="28"/>
          <w:szCs w:val="28"/>
          <w:bdr w:val="none" w:sz="0" w:space="0" w:color="auto" w:frame="1"/>
          <w:lang w:eastAsia="es-ES_tradnl"/>
        </w:rPr>
        <w:t xml:space="preserve"> NOCHES - RÉF. </w:t>
      </w:r>
      <w:r w:rsidR="00101E16">
        <w:rPr>
          <w:rFonts w:ascii="Montserrat Medium" w:hAnsi="Montserrat Medium" w:cs="Arial"/>
          <w:b/>
          <w:bCs/>
          <w:color w:val="44546A"/>
          <w:sz w:val="28"/>
          <w:szCs w:val="28"/>
          <w:bdr w:val="none" w:sz="0" w:space="0" w:color="auto" w:frame="1"/>
          <w:lang w:eastAsia="es-ES_tradnl"/>
        </w:rPr>
        <w:t>SEH</w:t>
      </w:r>
      <w:r w:rsidRPr="005F574D">
        <w:rPr>
          <w:rFonts w:ascii="Montserrat Medium" w:hAnsi="Montserrat Medium" w:cs="Arial"/>
          <w:b/>
          <w:bCs/>
          <w:color w:val="44546A"/>
          <w:sz w:val="28"/>
          <w:szCs w:val="28"/>
          <w:bdr w:val="none" w:sz="0" w:space="0" w:color="auto" w:frame="1"/>
          <w:lang w:eastAsia="es-ES_tradnl"/>
        </w:rPr>
        <w:t>_PP</w:t>
      </w:r>
    </w:p>
    <w:p w14:paraId="2791F136" w14:textId="77777777" w:rsidR="00F65414" w:rsidRDefault="00F65414" w:rsidP="00667837">
      <w:pPr>
        <w:rPr>
          <w:rFonts w:ascii="Arial Nova Cond Light" w:hAnsi="Arial Nova Cond Light"/>
          <w:b/>
          <w:bCs/>
          <w:sz w:val="44"/>
          <w:szCs w:val="44"/>
        </w:rPr>
      </w:pPr>
    </w:p>
    <w:p w14:paraId="628F7658" w14:textId="77777777" w:rsidR="00756CFB" w:rsidRDefault="00756CFB" w:rsidP="00667837">
      <w:pPr>
        <w:rPr>
          <w:rFonts w:ascii="Arial Nova Cond Light" w:hAnsi="Arial Nova Cond Light"/>
          <w:b/>
          <w:bCs/>
          <w:sz w:val="44"/>
          <w:szCs w:val="44"/>
        </w:rPr>
      </w:pPr>
    </w:p>
    <w:p w14:paraId="29177218" w14:textId="77777777" w:rsidR="00756CFB" w:rsidRDefault="00756CFB" w:rsidP="00667837">
      <w:pPr>
        <w:rPr>
          <w:rFonts w:ascii="Arial Nova Cond Light" w:hAnsi="Arial Nova Cond Light"/>
          <w:b/>
          <w:bCs/>
          <w:sz w:val="44"/>
          <w:szCs w:val="44"/>
        </w:rPr>
      </w:pPr>
    </w:p>
    <w:p w14:paraId="665E691C" w14:textId="77777777" w:rsidR="005F574D" w:rsidRDefault="005F574D" w:rsidP="00667837">
      <w:pPr>
        <w:rPr>
          <w:rFonts w:ascii="Arial Nova Cond Light" w:hAnsi="Arial Nova Cond Light"/>
          <w:b/>
          <w:bCs/>
          <w:sz w:val="44"/>
          <w:szCs w:val="44"/>
        </w:rPr>
      </w:pPr>
    </w:p>
    <w:p w14:paraId="671E5E8C" w14:textId="77777777" w:rsidR="005F574D" w:rsidRDefault="005F574D" w:rsidP="00667837">
      <w:pPr>
        <w:rPr>
          <w:rFonts w:ascii="Arial Nova Cond Light" w:hAnsi="Arial Nova Cond Light"/>
          <w:b/>
          <w:bCs/>
          <w:sz w:val="44"/>
          <w:szCs w:val="44"/>
        </w:rPr>
      </w:pPr>
    </w:p>
    <w:p w14:paraId="7B174A29" w14:textId="77777777" w:rsidR="00157A18" w:rsidRDefault="00157A18" w:rsidP="00667837">
      <w:pPr>
        <w:rPr>
          <w:rFonts w:ascii="Arial Nova Cond Light" w:hAnsi="Arial Nova Cond Light"/>
          <w:b/>
          <w:bCs/>
          <w:sz w:val="44"/>
          <w:szCs w:val="44"/>
        </w:rPr>
      </w:pPr>
    </w:p>
    <w:p w14:paraId="339184A6" w14:textId="1B3EBBAA" w:rsidR="00B73D92" w:rsidRDefault="00101E16" w:rsidP="005F574D">
      <w:pPr>
        <w:jc w:val="center"/>
        <w:rPr>
          <w:rFonts w:ascii="Arial Nova Cond Light" w:hAnsi="Arial Nova Cond Light"/>
          <w:b/>
          <w:bCs/>
          <w:sz w:val="40"/>
          <w:szCs w:val="40"/>
        </w:rPr>
      </w:pPr>
      <w:r w:rsidRPr="00101E16">
        <w:rPr>
          <w:rFonts w:ascii="Arial Nova Cond Light" w:hAnsi="Arial Nova Cond Light"/>
          <w:b/>
          <w:bCs/>
          <w:sz w:val="40"/>
          <w:szCs w:val="40"/>
        </w:rPr>
        <w:t>El Rin romántico (formula puerto/puerto)</w:t>
      </w:r>
    </w:p>
    <w:p w14:paraId="7C610762" w14:textId="77777777" w:rsidR="00101E16" w:rsidRDefault="00101E16" w:rsidP="005F574D">
      <w:pPr>
        <w:jc w:val="center"/>
        <w:rPr>
          <w:rFonts w:ascii="Arial Nova Cond Light" w:hAnsi="Arial Nova Cond Light"/>
          <w:b/>
          <w:bCs/>
          <w:sz w:val="40"/>
          <w:szCs w:val="40"/>
        </w:rPr>
      </w:pPr>
    </w:p>
    <w:p w14:paraId="5E79C0B5" w14:textId="6168F3D5" w:rsidR="00B73D92" w:rsidRDefault="00101E16" w:rsidP="00B73D92">
      <w:pPr>
        <w:jc w:val="center"/>
        <w:rPr>
          <w:rFonts w:ascii="Arial Nova Cond Light" w:hAnsi="Arial Nova Cond Light"/>
          <w:b/>
          <w:bCs/>
          <w:sz w:val="18"/>
          <w:szCs w:val="18"/>
          <w:lang w:val="es-MX"/>
        </w:rPr>
      </w:pPr>
      <w:r w:rsidRPr="00101E16">
        <w:rPr>
          <w:rFonts w:ascii="Arial Nova Cond Light" w:hAnsi="Arial Nova Cond Light"/>
          <w:b/>
          <w:bCs/>
          <w:sz w:val="18"/>
          <w:szCs w:val="18"/>
          <w:lang w:val="es-MX"/>
        </w:rPr>
        <w:t xml:space="preserve">ESTRASBURGO - COBLENZA - El romántico valle del Rin - RUDESHEIM - MANNHEIM </w:t>
      </w:r>
      <w:r>
        <w:rPr>
          <w:rFonts w:ascii="Arial Nova Cond Light" w:hAnsi="Arial Nova Cond Light"/>
          <w:b/>
          <w:bCs/>
          <w:sz w:val="18"/>
          <w:szCs w:val="18"/>
          <w:lang w:val="es-MX"/>
        </w:rPr>
        <w:t>–</w:t>
      </w:r>
      <w:r w:rsidRPr="00101E16">
        <w:rPr>
          <w:rFonts w:ascii="Arial Nova Cond Light" w:hAnsi="Arial Nova Cond Light"/>
          <w:b/>
          <w:bCs/>
          <w:sz w:val="18"/>
          <w:szCs w:val="18"/>
          <w:lang w:val="es-MX"/>
        </w:rPr>
        <w:t xml:space="preserve"> ESTRASBURGO</w:t>
      </w:r>
    </w:p>
    <w:p w14:paraId="27D28D33" w14:textId="77777777" w:rsidR="00101E16" w:rsidRDefault="00101E16" w:rsidP="00B73D92">
      <w:pPr>
        <w:jc w:val="center"/>
        <w:rPr>
          <w:rFonts w:ascii="Helvetica" w:hAnsi="Helvetica"/>
          <w:b/>
          <w:bCs/>
          <w:color w:val="7A7A7A"/>
          <w:sz w:val="20"/>
          <w:szCs w:val="20"/>
          <w:lang w:eastAsia="es-419"/>
        </w:rPr>
      </w:pPr>
    </w:p>
    <w:p w14:paraId="69FC1934" w14:textId="687F8D4E" w:rsidR="00B73D92"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Lugares de belleza y de mitos que perduran en el tiempo como el de la roca de Lorelei, que domina el valle del Rin. La leyenda cuenta</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que atraía a los navegantes del Rin hasta su perdición. Embarque en un crucero sorprendente a través de sublimes paisajes desde</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Coblenza a Rudesheim, famosa por su viñedo y por sus típicas tabernas.</w:t>
      </w:r>
    </w:p>
    <w:p w14:paraId="029DD86E" w14:textId="77777777" w:rsidR="00101E16" w:rsidRDefault="00101E16" w:rsidP="00101E16">
      <w:pPr>
        <w:rPr>
          <w:rFonts w:ascii="Helvetica" w:hAnsi="Helvetica"/>
          <w:color w:val="7A7A7A"/>
          <w:sz w:val="20"/>
          <w:szCs w:val="20"/>
          <w:lang w:eastAsia="es-419"/>
        </w:rPr>
      </w:pPr>
    </w:p>
    <w:p w14:paraId="3EBD936E" w14:textId="77777777" w:rsidR="00B73D92" w:rsidRPr="00B73D92" w:rsidRDefault="00B73D92" w:rsidP="00B73D92">
      <w:pPr>
        <w:rPr>
          <w:rFonts w:ascii="Helvetica" w:hAnsi="Helvetica"/>
          <w:color w:val="7A7A7A"/>
          <w:sz w:val="20"/>
          <w:szCs w:val="20"/>
          <w:lang w:eastAsia="es-419"/>
        </w:rPr>
      </w:pPr>
      <w:r w:rsidRPr="00B73D92">
        <w:rPr>
          <w:rFonts w:ascii="Helvetica" w:hAnsi="Helvetica"/>
          <w:b/>
          <w:bCs/>
          <w:color w:val="7A7A7A"/>
          <w:sz w:val="20"/>
          <w:szCs w:val="20"/>
          <w:lang w:eastAsia="es-419"/>
        </w:rPr>
        <w:t>LOS PUNTOS FUERTES DEL CRUCERO</w:t>
      </w:r>
    </w:p>
    <w:p w14:paraId="7A2782DF" w14:textId="77777777" w:rsidR="00101E16" w:rsidRPr="00101E16" w:rsidRDefault="00101E16" w:rsidP="00101E16">
      <w:pPr>
        <w:pStyle w:val="Prrafodelista"/>
        <w:numPr>
          <w:ilvl w:val="0"/>
          <w:numId w:val="45"/>
        </w:numPr>
        <w:rPr>
          <w:rFonts w:ascii="Helvetica" w:hAnsi="Helvetica"/>
          <w:color w:val="7A7A7A"/>
          <w:sz w:val="20"/>
          <w:szCs w:val="20"/>
          <w:lang w:eastAsia="es-419"/>
        </w:rPr>
      </w:pPr>
      <w:r w:rsidRPr="00101E16">
        <w:rPr>
          <w:rFonts w:ascii="Helvetica" w:hAnsi="Helvetica"/>
          <w:color w:val="7A7A7A"/>
          <w:sz w:val="20"/>
          <w:szCs w:val="20"/>
          <w:lang w:eastAsia="es-419"/>
        </w:rPr>
        <w:t>El valle del Rin romántico</w:t>
      </w:r>
    </w:p>
    <w:p w14:paraId="6F68D105" w14:textId="7C968A0F" w:rsidR="00101E16" w:rsidRPr="00101E16" w:rsidRDefault="00101E16" w:rsidP="00101E16">
      <w:pPr>
        <w:pStyle w:val="Prrafodelista"/>
        <w:numPr>
          <w:ilvl w:val="0"/>
          <w:numId w:val="45"/>
        </w:numPr>
        <w:rPr>
          <w:rFonts w:ascii="Helvetica" w:hAnsi="Helvetica"/>
          <w:color w:val="7A7A7A"/>
          <w:sz w:val="20"/>
          <w:szCs w:val="20"/>
          <w:lang w:eastAsia="es-419"/>
        </w:rPr>
      </w:pPr>
      <w:r w:rsidRPr="00101E16">
        <w:rPr>
          <w:rFonts w:ascii="Helvetica" w:hAnsi="Helvetica"/>
          <w:color w:val="7A7A7A"/>
          <w:sz w:val="20"/>
          <w:szCs w:val="20"/>
          <w:lang w:eastAsia="es-419"/>
        </w:rPr>
        <w:t>Paseo por un viñedo y cata de productos</w:t>
      </w:r>
      <w:r w:rsidRPr="00101E16">
        <w:rPr>
          <w:rFonts w:ascii="Helvetica" w:hAnsi="Helvetica"/>
          <w:color w:val="7A7A7A"/>
          <w:sz w:val="20"/>
          <w:szCs w:val="20"/>
          <w:lang w:eastAsia="es-419"/>
        </w:rPr>
        <w:t xml:space="preserve"> </w:t>
      </w:r>
      <w:r w:rsidRPr="00101E16">
        <w:rPr>
          <w:rFonts w:ascii="Helvetica" w:hAnsi="Helvetica"/>
          <w:color w:val="7A7A7A"/>
          <w:sz w:val="20"/>
          <w:szCs w:val="20"/>
          <w:lang w:eastAsia="es-419"/>
        </w:rPr>
        <w:t>locales(1)</w:t>
      </w:r>
    </w:p>
    <w:p w14:paraId="77EAAEEB" w14:textId="1DA2A67D" w:rsidR="00B73D92" w:rsidRPr="00101E16" w:rsidRDefault="00101E16" w:rsidP="00101E16">
      <w:pPr>
        <w:pStyle w:val="Prrafodelista"/>
        <w:numPr>
          <w:ilvl w:val="0"/>
          <w:numId w:val="45"/>
        </w:numPr>
        <w:rPr>
          <w:rFonts w:ascii="Helvetica" w:hAnsi="Helvetica"/>
          <w:b/>
          <w:bCs/>
          <w:color w:val="7A7A7A"/>
          <w:sz w:val="20"/>
          <w:szCs w:val="20"/>
          <w:lang w:eastAsia="es-419"/>
        </w:rPr>
      </w:pPr>
      <w:r w:rsidRPr="00101E16">
        <w:rPr>
          <w:rFonts w:ascii="Helvetica" w:hAnsi="Helvetica"/>
          <w:color w:val="7A7A7A"/>
          <w:sz w:val="20"/>
          <w:szCs w:val="20"/>
          <w:lang w:eastAsia="es-419"/>
        </w:rPr>
        <w:t>Heidelberg y su castillo(1)</w:t>
      </w:r>
    </w:p>
    <w:p w14:paraId="55FD4ABB" w14:textId="77777777" w:rsidR="00101E16" w:rsidRPr="00101E16" w:rsidRDefault="00101E16" w:rsidP="00101E16">
      <w:pPr>
        <w:pStyle w:val="Prrafodelista"/>
        <w:numPr>
          <w:ilvl w:val="0"/>
          <w:numId w:val="45"/>
        </w:numPr>
        <w:rPr>
          <w:rFonts w:ascii="Helvetica" w:hAnsi="Helvetica"/>
          <w:b/>
          <w:bCs/>
          <w:color w:val="7A7A7A"/>
          <w:sz w:val="20"/>
          <w:szCs w:val="20"/>
          <w:lang w:eastAsia="es-419"/>
        </w:rPr>
      </w:pPr>
    </w:p>
    <w:p w14:paraId="40AA6D9A" w14:textId="0C428DDF" w:rsidR="00B73D92" w:rsidRDefault="00101E16" w:rsidP="00101E16">
      <w:pPr>
        <w:jc w:val="center"/>
        <w:rPr>
          <w:rFonts w:ascii="Helvetica" w:hAnsi="Helvetica"/>
          <w:b/>
          <w:bCs/>
          <w:color w:val="7A7A7A"/>
          <w:sz w:val="20"/>
          <w:szCs w:val="20"/>
          <w:lang w:eastAsia="es-419"/>
        </w:rPr>
      </w:pPr>
      <w:r>
        <w:rPr>
          <w:rFonts w:ascii="Helvetica" w:hAnsi="Helvetica"/>
          <w:b/>
          <w:bCs/>
          <w:noProof/>
          <w:color w:val="7A7A7A"/>
          <w:sz w:val="20"/>
          <w:szCs w:val="20"/>
          <w:lang w:eastAsia="es-419"/>
        </w:rPr>
        <w:drawing>
          <wp:inline distT="0" distB="0" distL="0" distR="0" wp14:anchorId="70495F34" wp14:editId="4D8517A5">
            <wp:extent cx="5396230" cy="4394200"/>
            <wp:effectExtent l="0" t="0" r="1270" b="0"/>
            <wp:docPr id="2058593800"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8593800" name="Imagen 2058593800"/>
                    <pic:cNvPicPr/>
                  </pic:nvPicPr>
                  <pic:blipFill>
                    <a:blip r:embed="rId9">
                      <a:extLst>
                        <a:ext uri="{28A0092B-C50C-407E-A947-70E740481C1C}">
                          <a14:useLocalDpi xmlns:a14="http://schemas.microsoft.com/office/drawing/2010/main" val="0"/>
                        </a:ext>
                      </a:extLst>
                    </a:blip>
                    <a:stretch>
                      <a:fillRect/>
                    </a:stretch>
                  </pic:blipFill>
                  <pic:spPr>
                    <a:xfrm>
                      <a:off x="0" y="0"/>
                      <a:ext cx="5396230" cy="4394200"/>
                    </a:xfrm>
                    <a:prstGeom prst="rect">
                      <a:avLst/>
                    </a:prstGeom>
                  </pic:spPr>
                </pic:pic>
              </a:graphicData>
            </a:graphic>
          </wp:inline>
        </w:drawing>
      </w:r>
    </w:p>
    <w:p w14:paraId="0CB082BF" w14:textId="14D5DB07" w:rsidR="00092F69" w:rsidRDefault="00092F69" w:rsidP="00092F69">
      <w:pPr>
        <w:rPr>
          <w:rFonts w:ascii="Helvetica" w:hAnsi="Helvetica"/>
          <w:b/>
          <w:bCs/>
          <w:color w:val="7A7A7A"/>
          <w:sz w:val="20"/>
          <w:szCs w:val="20"/>
          <w:lang w:eastAsia="es-419"/>
        </w:rPr>
      </w:pPr>
      <w:r w:rsidRPr="00092F69">
        <w:rPr>
          <w:rFonts w:ascii="Helvetica" w:hAnsi="Helvetica"/>
          <w:b/>
          <w:bCs/>
          <w:color w:val="7A7A7A"/>
          <w:sz w:val="20"/>
          <w:szCs w:val="20"/>
          <w:lang w:eastAsia="es-419"/>
        </w:rPr>
        <w:t>PROGRAMA DE CRUCERO</w:t>
      </w:r>
    </w:p>
    <w:p w14:paraId="33FC0283" w14:textId="77777777" w:rsidR="00092F69" w:rsidRDefault="00092F69" w:rsidP="00092F69">
      <w:pPr>
        <w:rPr>
          <w:rFonts w:ascii="Helvetica" w:hAnsi="Helvetica"/>
          <w:color w:val="7A7A7A"/>
          <w:sz w:val="20"/>
          <w:szCs w:val="20"/>
          <w:lang w:eastAsia="es-419"/>
        </w:rPr>
      </w:pPr>
    </w:p>
    <w:p w14:paraId="7066AE2D" w14:textId="77777777" w:rsidR="00101E16" w:rsidRDefault="00101E16" w:rsidP="00092F69">
      <w:pPr>
        <w:rPr>
          <w:rFonts w:ascii="Helvetica" w:hAnsi="Helvetica"/>
          <w:b/>
          <w:bCs/>
          <w:color w:val="7A7A7A"/>
          <w:sz w:val="20"/>
          <w:szCs w:val="20"/>
          <w:lang w:eastAsia="es-419"/>
        </w:rPr>
      </w:pPr>
      <w:r w:rsidRPr="00101E16">
        <w:rPr>
          <w:rFonts w:ascii="Helvetica" w:hAnsi="Helvetica"/>
          <w:b/>
          <w:bCs/>
          <w:color w:val="7A7A7A"/>
          <w:sz w:val="20"/>
          <w:szCs w:val="20"/>
          <w:lang w:eastAsia="es-419"/>
        </w:rPr>
        <w:t>Día 1 : ESTRASBURGO</w:t>
      </w:r>
    </w:p>
    <w:p w14:paraId="31101ABB" w14:textId="55E20CEA" w:rsidR="00B73D92"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Embarque a las 18.00h. Presentación de la tripulación. Cóctel de bienvenida. Cena a bordo.</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Salida en</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navegación.</w:t>
      </w:r>
    </w:p>
    <w:p w14:paraId="1591CE5F" w14:textId="77777777" w:rsidR="00101E16" w:rsidRDefault="00101E16" w:rsidP="00101E16">
      <w:pPr>
        <w:rPr>
          <w:rFonts w:ascii="Helvetica" w:hAnsi="Helvetica"/>
          <w:color w:val="7A7A7A"/>
          <w:sz w:val="20"/>
          <w:szCs w:val="20"/>
          <w:lang w:eastAsia="es-419"/>
        </w:rPr>
      </w:pPr>
    </w:p>
    <w:p w14:paraId="5874C906" w14:textId="77777777" w:rsidR="00101E16" w:rsidRDefault="00101E16" w:rsidP="00101E16">
      <w:pPr>
        <w:rPr>
          <w:rFonts w:ascii="Helvetica" w:hAnsi="Helvetica"/>
          <w:color w:val="7A7A7A"/>
          <w:sz w:val="20"/>
          <w:szCs w:val="20"/>
          <w:lang w:eastAsia="es-419"/>
        </w:rPr>
      </w:pPr>
    </w:p>
    <w:p w14:paraId="20E77159" w14:textId="77777777" w:rsidR="00101E16" w:rsidRDefault="00101E16" w:rsidP="00101E16">
      <w:pPr>
        <w:rPr>
          <w:rFonts w:ascii="Helvetica" w:hAnsi="Helvetica"/>
          <w:color w:val="7A7A7A"/>
          <w:sz w:val="20"/>
          <w:szCs w:val="20"/>
          <w:lang w:eastAsia="es-419"/>
        </w:rPr>
      </w:pPr>
    </w:p>
    <w:p w14:paraId="551309C0" w14:textId="77777777" w:rsidR="00101E16" w:rsidRDefault="00101E16" w:rsidP="00101E16">
      <w:pPr>
        <w:rPr>
          <w:rFonts w:ascii="Helvetica" w:hAnsi="Helvetica"/>
          <w:color w:val="7A7A7A"/>
          <w:sz w:val="20"/>
          <w:szCs w:val="20"/>
          <w:lang w:eastAsia="es-419"/>
        </w:rPr>
      </w:pPr>
    </w:p>
    <w:p w14:paraId="36035715" w14:textId="77777777" w:rsidR="00101E16" w:rsidRDefault="00101E16" w:rsidP="00101E16">
      <w:pPr>
        <w:rPr>
          <w:rFonts w:ascii="Helvetica" w:hAnsi="Helvetica"/>
          <w:color w:val="7A7A7A"/>
          <w:sz w:val="20"/>
          <w:szCs w:val="20"/>
          <w:lang w:eastAsia="es-419"/>
        </w:rPr>
      </w:pPr>
    </w:p>
    <w:p w14:paraId="17219099" w14:textId="77777777" w:rsidR="00101E16" w:rsidRDefault="00101E16" w:rsidP="00101E16">
      <w:pPr>
        <w:rPr>
          <w:rFonts w:ascii="Helvetica" w:hAnsi="Helvetica"/>
          <w:color w:val="7A7A7A"/>
          <w:sz w:val="20"/>
          <w:szCs w:val="20"/>
          <w:lang w:eastAsia="es-419"/>
        </w:rPr>
      </w:pPr>
    </w:p>
    <w:p w14:paraId="23C404C6" w14:textId="77777777" w:rsidR="00101E16" w:rsidRDefault="00101E16" w:rsidP="00101E16">
      <w:pPr>
        <w:rPr>
          <w:rFonts w:ascii="Helvetica" w:hAnsi="Helvetica"/>
          <w:color w:val="7A7A7A"/>
          <w:sz w:val="20"/>
          <w:szCs w:val="20"/>
          <w:lang w:eastAsia="es-419"/>
        </w:rPr>
      </w:pPr>
    </w:p>
    <w:p w14:paraId="4C8A1898" w14:textId="77777777" w:rsidR="00101E16" w:rsidRDefault="00101E16" w:rsidP="00B73D92">
      <w:pPr>
        <w:rPr>
          <w:rFonts w:ascii="Helvetica" w:hAnsi="Helvetica"/>
          <w:b/>
          <w:bCs/>
          <w:color w:val="7A7A7A"/>
          <w:sz w:val="20"/>
          <w:szCs w:val="20"/>
          <w:lang w:eastAsia="es-419"/>
        </w:rPr>
      </w:pPr>
      <w:r w:rsidRPr="00101E16">
        <w:rPr>
          <w:rFonts w:ascii="Helvetica" w:hAnsi="Helvetica"/>
          <w:b/>
          <w:bCs/>
          <w:color w:val="7A7A7A"/>
          <w:sz w:val="20"/>
          <w:szCs w:val="20"/>
          <w:lang w:eastAsia="es-419"/>
        </w:rPr>
        <w:t>Día 2 : COBLENZA</w:t>
      </w:r>
    </w:p>
    <w:p w14:paraId="0203BCA3" w14:textId="7AB48A97" w:rsidR="00B73D92"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Navegación hacia las ciudades de Lauterbourg, Espira o Maguncia. Se navegará hacia</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Coblenza a través de</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la parte más bella del Rin romántico. Se pasará frente a las ciudades de Kaub, Oberwesel y Saint-Goar antes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de alcanzar Coblenza y se podrá divisar el castillo de Stolzenfels. Llegada a Coblenza sobre las 18.00h.</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Paseo por la ciudad en compañía de una de las azafatas del barco. Noche libre. Escala nocturna.</w:t>
      </w:r>
    </w:p>
    <w:p w14:paraId="300121D8" w14:textId="77777777" w:rsidR="00B73D92" w:rsidRDefault="00B73D92" w:rsidP="00B73D92">
      <w:pPr>
        <w:rPr>
          <w:rFonts w:ascii="Helvetica" w:hAnsi="Helvetica"/>
          <w:color w:val="7A7A7A"/>
          <w:sz w:val="20"/>
          <w:szCs w:val="20"/>
          <w:lang w:eastAsia="es-419"/>
        </w:rPr>
      </w:pPr>
    </w:p>
    <w:p w14:paraId="07899A63" w14:textId="77777777" w:rsidR="00101E16" w:rsidRDefault="00101E16" w:rsidP="00B73D92">
      <w:pPr>
        <w:rPr>
          <w:rFonts w:ascii="Helvetica" w:hAnsi="Helvetica"/>
          <w:b/>
          <w:bCs/>
          <w:color w:val="7A7A7A"/>
          <w:sz w:val="20"/>
          <w:szCs w:val="20"/>
          <w:lang w:eastAsia="es-419"/>
        </w:rPr>
      </w:pPr>
      <w:r w:rsidRPr="00101E16">
        <w:rPr>
          <w:rFonts w:ascii="Helvetica" w:hAnsi="Helvetica"/>
          <w:b/>
          <w:bCs/>
          <w:color w:val="7A7A7A"/>
          <w:sz w:val="20"/>
          <w:szCs w:val="20"/>
          <w:lang w:eastAsia="es-419"/>
        </w:rPr>
        <w:t>Día 3 : COBLENZA - El romántico valle del Rin - RUDESHEIM(2)</w:t>
      </w:r>
    </w:p>
    <w:p w14:paraId="684C161D" w14:textId="3BD4257C" w:rsidR="00B73D92"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Se navegará por la parte más bella del Rin romántico entre Coblenza y Rudesheim. Se pasará frente a</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numerosos castillos y viñedos, además de la famosa roca de Lorelei. Llegada a Rudesheim.</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Excursión opcional "activa" (reserva obligatoria en la agencia de viajes, no se puede contratar a bordo):</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paseo por el viñedo de Rudesheim, desde el monumento Niederwald hasta la abadía Santa Hildegarda.</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Excursión opcional "clásica": Rudesheim, con paseo en trenecito, parada en una bodega con cata de</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vinos y visita del Museo de la música mecánica.</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Por la noche tiempo libre para recorrer la célebre avenida de Drosselgasse, con sus numerosos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bares y</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orquestas.</w:t>
      </w:r>
    </w:p>
    <w:p w14:paraId="5F1EBEB4" w14:textId="77777777" w:rsidR="00101E16" w:rsidRDefault="00101E16" w:rsidP="00101E16">
      <w:pPr>
        <w:rPr>
          <w:rFonts w:ascii="Helvetica" w:hAnsi="Helvetica"/>
          <w:color w:val="7A7A7A"/>
          <w:sz w:val="20"/>
          <w:szCs w:val="20"/>
          <w:lang w:eastAsia="es-419"/>
        </w:rPr>
      </w:pPr>
    </w:p>
    <w:p w14:paraId="62134C46" w14:textId="5E93262B" w:rsidR="00101E16" w:rsidRDefault="00101E16" w:rsidP="00157A18">
      <w:pPr>
        <w:rPr>
          <w:rFonts w:ascii="Helvetica" w:hAnsi="Helvetica"/>
          <w:b/>
          <w:bCs/>
          <w:color w:val="7A7A7A"/>
          <w:sz w:val="20"/>
          <w:szCs w:val="20"/>
          <w:lang w:eastAsia="es-419"/>
        </w:rPr>
      </w:pPr>
      <w:r w:rsidRPr="00101E16">
        <w:rPr>
          <w:rFonts w:ascii="Helvetica" w:hAnsi="Helvetica"/>
          <w:b/>
          <w:bCs/>
          <w:color w:val="7A7A7A"/>
          <w:sz w:val="20"/>
          <w:szCs w:val="20"/>
          <w:lang w:eastAsia="es-419"/>
        </w:rPr>
        <w:t xml:space="preserve">Día 4 : RUDESHEIM(2) </w:t>
      </w:r>
      <w:r>
        <w:rPr>
          <w:rFonts w:ascii="Helvetica" w:hAnsi="Helvetica"/>
          <w:b/>
          <w:bCs/>
          <w:color w:val="7A7A7A"/>
          <w:sz w:val="20"/>
          <w:szCs w:val="20"/>
          <w:lang w:eastAsia="es-419"/>
        </w:rPr>
        <w:t>–</w:t>
      </w:r>
      <w:r w:rsidRPr="00101E16">
        <w:rPr>
          <w:rFonts w:ascii="Helvetica" w:hAnsi="Helvetica"/>
          <w:b/>
          <w:bCs/>
          <w:color w:val="7A7A7A"/>
          <w:sz w:val="20"/>
          <w:szCs w:val="20"/>
          <w:lang w:eastAsia="es-419"/>
        </w:rPr>
        <w:t xml:space="preserve"> MANNHEIM</w:t>
      </w:r>
    </w:p>
    <w:p w14:paraId="24609056" w14:textId="7EB9C461" w:rsidR="00157A18"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Salida a primera hora de la mañana ascendiendo por el Rin hasta Mannheim. Se navegará</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frente a las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ciudades de Wiesbaden, Nierstein, Worms. Excursión opcional a Heidelberg. Noche de gala. Salida en</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navegación hacia Estrasburgo. Navegación nocturna</w:t>
      </w:r>
      <w:r w:rsidR="00B73D92" w:rsidRPr="00B73D92">
        <w:rPr>
          <w:rFonts w:ascii="Helvetica" w:hAnsi="Helvetica"/>
          <w:color w:val="7A7A7A"/>
          <w:sz w:val="20"/>
          <w:szCs w:val="20"/>
          <w:lang w:eastAsia="es-419"/>
        </w:rPr>
        <w:t>.</w:t>
      </w:r>
    </w:p>
    <w:p w14:paraId="618B2838" w14:textId="77777777" w:rsidR="00092F69" w:rsidRDefault="00092F69" w:rsidP="00157A18">
      <w:pPr>
        <w:rPr>
          <w:rFonts w:ascii="Helvetica" w:hAnsi="Helvetica"/>
          <w:color w:val="7A7A7A"/>
          <w:sz w:val="20"/>
          <w:szCs w:val="20"/>
          <w:lang w:eastAsia="es-419"/>
        </w:rPr>
      </w:pPr>
    </w:p>
    <w:p w14:paraId="334C88C6" w14:textId="77777777" w:rsidR="00101E16" w:rsidRDefault="00101E16" w:rsidP="00101E16">
      <w:pPr>
        <w:rPr>
          <w:rFonts w:ascii="Helvetica" w:hAnsi="Helvetica"/>
          <w:b/>
          <w:bCs/>
          <w:color w:val="7A7A7A"/>
          <w:sz w:val="20"/>
          <w:szCs w:val="20"/>
          <w:lang w:eastAsia="es-419"/>
        </w:rPr>
      </w:pPr>
      <w:r w:rsidRPr="00101E16">
        <w:rPr>
          <w:rFonts w:ascii="Helvetica" w:hAnsi="Helvetica"/>
          <w:b/>
          <w:bCs/>
          <w:color w:val="7A7A7A"/>
          <w:sz w:val="20"/>
          <w:szCs w:val="20"/>
          <w:lang w:eastAsia="es-419"/>
        </w:rPr>
        <w:t>Día 5 : ESTRASBURGO</w:t>
      </w:r>
    </w:p>
    <w:p w14:paraId="53CEECD3" w14:textId="79E5D4B4" w:rsidR="00101E16" w:rsidRDefault="00101E16" w:rsidP="00157A18">
      <w:pPr>
        <w:rPr>
          <w:rFonts w:ascii="Helvetica" w:hAnsi="Helvetica"/>
          <w:color w:val="7A7A7A"/>
          <w:sz w:val="20"/>
          <w:szCs w:val="20"/>
          <w:lang w:eastAsia="es-419"/>
        </w:rPr>
      </w:pPr>
      <w:r w:rsidRPr="00101E16">
        <w:rPr>
          <w:rFonts w:ascii="Helvetica" w:hAnsi="Helvetica"/>
          <w:color w:val="7A7A7A"/>
          <w:sz w:val="20"/>
          <w:szCs w:val="20"/>
          <w:lang w:eastAsia="es-419"/>
        </w:rPr>
        <w:t>Desayuno a bordo. Llegada a Estrasburgo sobre las 9.00h. Desembarque. Fin de nuestros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servicios</w:t>
      </w:r>
      <w:r>
        <w:rPr>
          <w:rFonts w:ascii="Helvetica" w:hAnsi="Helvetica"/>
          <w:color w:val="7A7A7A"/>
          <w:sz w:val="20"/>
          <w:szCs w:val="20"/>
          <w:lang w:eastAsia="es-419"/>
        </w:rPr>
        <w:t>.</w:t>
      </w:r>
    </w:p>
    <w:p w14:paraId="39BE8007" w14:textId="77777777" w:rsidR="00101E16" w:rsidRPr="00E334C4" w:rsidRDefault="00101E16" w:rsidP="00157A18">
      <w:pPr>
        <w:rPr>
          <w:rFonts w:ascii="Helvetica" w:hAnsi="Helvetica"/>
          <w:color w:val="7A7A7A"/>
          <w:sz w:val="20"/>
          <w:szCs w:val="20"/>
          <w:lang w:eastAsia="es-419"/>
        </w:rPr>
      </w:pPr>
    </w:p>
    <w:p w14:paraId="5048CF35" w14:textId="77777777" w:rsidR="00E334C4" w:rsidRPr="00E334C4" w:rsidRDefault="00E334C4" w:rsidP="00E334C4">
      <w:pPr>
        <w:rPr>
          <w:rFonts w:ascii="Helvetica" w:hAnsi="Helvetica"/>
          <w:b/>
          <w:bCs/>
          <w:color w:val="7A7A7A"/>
          <w:sz w:val="20"/>
          <w:szCs w:val="20"/>
          <w:lang w:eastAsia="es-419"/>
        </w:rPr>
      </w:pPr>
      <w:r w:rsidRPr="00E334C4">
        <w:rPr>
          <w:rFonts w:ascii="Helvetica" w:hAnsi="Helvetica"/>
          <w:b/>
          <w:bCs/>
          <w:color w:val="7A7A7A"/>
          <w:sz w:val="20"/>
          <w:szCs w:val="20"/>
          <w:lang w:eastAsia="es-419"/>
        </w:rPr>
        <w:t>Nuestros precios incluyen</w:t>
      </w:r>
    </w:p>
    <w:p w14:paraId="2B92F910" w14:textId="2B32CC27" w:rsidR="00B73D92"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crucero con todas las comidas desde la cena del primer día al desayuno</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del último - las bebidas incluidas a bordo (excepto las cartas especiales)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 alojamiento en camarote doble exterior con baño completo - animación -</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asistencia a bordo - cóctel de bienvenida - noche de gala - seguro de asistencia /</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repatriación - tasas portuarias.</w:t>
      </w:r>
    </w:p>
    <w:p w14:paraId="51EB0C23" w14:textId="77777777" w:rsidR="00101E16" w:rsidRDefault="00101E16" w:rsidP="00B73D92">
      <w:pPr>
        <w:rPr>
          <w:rFonts w:ascii="Helvetica" w:hAnsi="Helvetica"/>
          <w:b/>
          <w:bCs/>
          <w:color w:val="7A7A7A"/>
          <w:sz w:val="20"/>
          <w:szCs w:val="20"/>
          <w:lang w:eastAsia="es-419"/>
        </w:rPr>
      </w:pPr>
    </w:p>
    <w:p w14:paraId="7AEE8B3B" w14:textId="56CEADB6" w:rsidR="00E334C4" w:rsidRPr="00E334C4" w:rsidRDefault="00E334C4" w:rsidP="00B73D92">
      <w:pPr>
        <w:rPr>
          <w:rFonts w:ascii="Helvetica" w:hAnsi="Helvetica"/>
          <w:b/>
          <w:bCs/>
          <w:color w:val="7A7A7A"/>
          <w:sz w:val="20"/>
          <w:szCs w:val="20"/>
          <w:lang w:eastAsia="es-419"/>
        </w:rPr>
      </w:pPr>
      <w:r w:rsidRPr="00E334C4">
        <w:rPr>
          <w:rFonts w:ascii="Helvetica" w:hAnsi="Helvetica"/>
          <w:b/>
          <w:bCs/>
          <w:color w:val="7A7A7A"/>
          <w:sz w:val="20"/>
          <w:szCs w:val="20"/>
          <w:lang w:eastAsia="es-419"/>
        </w:rPr>
        <w:t>Nuestros precios no incluyen</w:t>
      </w:r>
    </w:p>
    <w:p w14:paraId="105EEB82" w14:textId="43F8AD94" w:rsidR="00E334C4"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las bebidas que figuran en las cartas especiales, las bebidas durante las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 xml:space="preserve">excursiones o los traslados - seguro de anulación / equipajes </w:t>
      </w:r>
      <w:r>
        <w:rPr>
          <w:rFonts w:ascii="Helvetica" w:hAnsi="Helvetica"/>
          <w:color w:val="7A7A7A"/>
          <w:sz w:val="20"/>
          <w:szCs w:val="20"/>
          <w:lang w:eastAsia="es-419"/>
        </w:rPr>
        <w:t>–</w:t>
      </w:r>
      <w:r w:rsidRPr="00101E16">
        <w:rPr>
          <w:rFonts w:ascii="Helvetica" w:hAnsi="Helvetica"/>
          <w:color w:val="7A7A7A"/>
          <w:sz w:val="20"/>
          <w:szCs w:val="20"/>
          <w:lang w:eastAsia="es-419"/>
        </w:rPr>
        <w:t xml:space="preserve"> excursiones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opcionales - traslados.</w:t>
      </w:r>
    </w:p>
    <w:p w14:paraId="33C94182" w14:textId="77777777" w:rsidR="00101E16" w:rsidRDefault="00101E16" w:rsidP="00101E16">
      <w:pPr>
        <w:rPr>
          <w:rFonts w:ascii="Helvetica" w:hAnsi="Helvetica"/>
          <w:color w:val="7A7A7A"/>
          <w:sz w:val="20"/>
          <w:szCs w:val="20"/>
          <w:lang w:eastAsia="es-419"/>
        </w:rPr>
      </w:pPr>
    </w:p>
    <w:p w14:paraId="020FCF1F" w14:textId="4534A9B2" w:rsidR="00E334C4" w:rsidRPr="00E334C4" w:rsidRDefault="00E334C4" w:rsidP="00E334C4">
      <w:pPr>
        <w:rPr>
          <w:rFonts w:ascii="Helvetica" w:hAnsi="Helvetica"/>
          <w:b/>
          <w:bCs/>
          <w:color w:val="7A7A7A"/>
          <w:sz w:val="20"/>
          <w:szCs w:val="20"/>
          <w:lang w:eastAsia="es-419"/>
        </w:rPr>
      </w:pPr>
      <w:r w:rsidRPr="00E334C4">
        <w:rPr>
          <w:rFonts w:ascii="Helvetica" w:hAnsi="Helvetica"/>
          <w:b/>
          <w:bCs/>
          <w:color w:val="7A7A7A"/>
          <w:sz w:val="20"/>
          <w:szCs w:val="20"/>
          <w:lang w:eastAsia="es-419"/>
        </w:rPr>
        <w:t>Transporte</w:t>
      </w:r>
    </w:p>
    <w:p w14:paraId="6ED73025" w14:textId="47787BC7" w:rsidR="00E334C4" w:rsidRDefault="00101E16" w:rsidP="00E334C4">
      <w:pPr>
        <w:rPr>
          <w:rFonts w:ascii="Helvetica" w:hAnsi="Helvetica"/>
          <w:color w:val="7A7A7A"/>
          <w:sz w:val="20"/>
          <w:szCs w:val="20"/>
          <w:lang w:eastAsia="es-419"/>
        </w:rPr>
      </w:pPr>
      <w:r w:rsidRPr="00101E16">
        <w:rPr>
          <w:rFonts w:ascii="Helvetica" w:hAnsi="Helvetica"/>
          <w:color w:val="7A7A7A"/>
          <w:sz w:val="20"/>
          <w:szCs w:val="20"/>
          <w:lang w:eastAsia="es-419"/>
        </w:rPr>
        <w:t>Posibilidad de traslados privados a la demanda. Rogamos consulten</w:t>
      </w:r>
      <w:r w:rsidR="00B73D92" w:rsidRPr="00B73D92">
        <w:rPr>
          <w:rFonts w:ascii="Helvetica" w:hAnsi="Helvetica"/>
          <w:color w:val="7A7A7A"/>
          <w:sz w:val="20"/>
          <w:szCs w:val="20"/>
          <w:lang w:eastAsia="es-419"/>
        </w:rPr>
        <w:t>.</w:t>
      </w:r>
    </w:p>
    <w:p w14:paraId="7B237ED9" w14:textId="77777777" w:rsidR="00B73D92" w:rsidRDefault="00B73D92" w:rsidP="00E334C4">
      <w:pPr>
        <w:rPr>
          <w:rFonts w:ascii="Helvetica" w:hAnsi="Helvetica"/>
          <w:color w:val="7A7A7A"/>
          <w:sz w:val="20"/>
          <w:szCs w:val="20"/>
          <w:lang w:eastAsia="es-419"/>
        </w:rPr>
      </w:pPr>
    </w:p>
    <w:p w14:paraId="3E80864F" w14:textId="026B70E8" w:rsidR="00E334C4" w:rsidRPr="00E334C4" w:rsidRDefault="00E334C4" w:rsidP="00E334C4">
      <w:pPr>
        <w:rPr>
          <w:rFonts w:ascii="Helvetica" w:hAnsi="Helvetica"/>
          <w:b/>
          <w:bCs/>
          <w:color w:val="7A7A7A"/>
          <w:sz w:val="20"/>
          <w:szCs w:val="20"/>
          <w:lang w:eastAsia="es-419"/>
        </w:rPr>
      </w:pPr>
      <w:r w:rsidRPr="00E334C4">
        <w:rPr>
          <w:rFonts w:ascii="Helvetica" w:hAnsi="Helvetica"/>
          <w:b/>
          <w:bCs/>
          <w:color w:val="7A7A7A"/>
          <w:sz w:val="20"/>
          <w:szCs w:val="20"/>
          <w:lang w:eastAsia="es-419"/>
        </w:rPr>
        <w:t>Trámites</w:t>
      </w:r>
    </w:p>
    <w:p w14:paraId="011B4A62" w14:textId="44F61548" w:rsidR="00E334C4" w:rsidRDefault="00101E16" w:rsidP="00101E16">
      <w:pPr>
        <w:rPr>
          <w:rFonts w:ascii="Helvetica" w:hAnsi="Helvetica"/>
          <w:color w:val="7A7A7A"/>
          <w:sz w:val="20"/>
          <w:szCs w:val="20"/>
          <w:lang w:eastAsia="es-419"/>
        </w:rPr>
      </w:pPr>
      <w:r w:rsidRPr="00101E16">
        <w:rPr>
          <w:rFonts w:ascii="Helvetica" w:hAnsi="Helvetica"/>
          <w:color w:val="7A7A7A"/>
          <w:sz w:val="20"/>
          <w:szCs w:val="20"/>
          <w:lang w:eastAsia="es-419"/>
        </w:rPr>
        <w:t>Documento nacional de identidad o pasaporte en vigor obligatorio. Los</w:t>
      </w:r>
      <w:r>
        <w:rPr>
          <w:rFonts w:ascii="Helvetica" w:hAnsi="Helvetica"/>
          <w:color w:val="7A7A7A"/>
          <w:sz w:val="20"/>
          <w:szCs w:val="20"/>
          <w:lang w:eastAsia="es-419"/>
        </w:rPr>
        <w:t xml:space="preserve"> </w:t>
      </w:r>
      <w:r w:rsidRPr="00101E16">
        <w:rPr>
          <w:rFonts w:ascii="Helvetica" w:hAnsi="Helvetica"/>
          <w:color w:val="7A7A7A"/>
          <w:sz w:val="20"/>
          <w:szCs w:val="20"/>
          <w:lang w:eastAsia="es-419"/>
        </w:rPr>
        <w:t>residentes fuera de la UE han de consultar con su embajada o consulado.</w:t>
      </w:r>
    </w:p>
    <w:p w14:paraId="319A4853" w14:textId="77777777" w:rsidR="00101E16" w:rsidRDefault="00101E16" w:rsidP="00101E16">
      <w:pPr>
        <w:rPr>
          <w:rFonts w:ascii="Helvetica" w:hAnsi="Helvetica"/>
          <w:color w:val="7A7A7A"/>
          <w:sz w:val="20"/>
          <w:szCs w:val="20"/>
          <w:lang w:eastAsia="es-419"/>
        </w:rPr>
      </w:pPr>
    </w:p>
    <w:p w14:paraId="12E61602" w14:textId="237D4F2E" w:rsidR="00E334C4" w:rsidRDefault="00E334C4" w:rsidP="00E334C4">
      <w:pPr>
        <w:rPr>
          <w:rFonts w:ascii="Helvetica" w:hAnsi="Helvetica"/>
          <w:b/>
          <w:bCs/>
          <w:color w:val="7A7A7A"/>
          <w:sz w:val="20"/>
          <w:szCs w:val="20"/>
          <w:lang w:eastAsia="es-419"/>
        </w:rPr>
      </w:pPr>
      <w:r w:rsidRPr="00E334C4">
        <w:rPr>
          <w:rFonts w:ascii="Helvetica" w:hAnsi="Helvetica"/>
          <w:b/>
          <w:bCs/>
          <w:color w:val="7A7A7A"/>
          <w:sz w:val="20"/>
          <w:szCs w:val="20"/>
          <w:lang w:eastAsia="es-419"/>
        </w:rPr>
        <w:t>LO MÁS DESTACADO</w:t>
      </w:r>
    </w:p>
    <w:p w14:paraId="3F6BAA6A" w14:textId="7F914617" w:rsidR="00101E16"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 xml:space="preserve">Pensión completa </w:t>
      </w:r>
      <w:r w:rsidRPr="00101E16">
        <w:rPr>
          <w:rFonts w:ascii="Helvetica" w:hAnsi="Helvetica"/>
          <w:color w:val="7A7A7A"/>
          <w:sz w:val="20"/>
          <w:szCs w:val="20"/>
          <w:lang w:eastAsia="es-419"/>
        </w:rPr>
        <w:t>–</w:t>
      </w:r>
      <w:r w:rsidRPr="00101E16">
        <w:rPr>
          <w:rFonts w:ascii="Helvetica" w:hAnsi="Helvetica"/>
          <w:color w:val="7A7A7A"/>
          <w:sz w:val="20"/>
          <w:szCs w:val="20"/>
          <w:lang w:eastAsia="es-419"/>
        </w:rPr>
        <w:t xml:space="preserve"> BEBIDAS</w:t>
      </w:r>
      <w:r w:rsidRPr="00101E16">
        <w:rPr>
          <w:rFonts w:ascii="Helvetica" w:hAnsi="Helvetica"/>
          <w:color w:val="7A7A7A"/>
          <w:sz w:val="20"/>
          <w:szCs w:val="20"/>
          <w:lang w:eastAsia="es-419"/>
        </w:rPr>
        <w:t xml:space="preserve"> </w:t>
      </w:r>
      <w:r w:rsidRPr="00101E16">
        <w:rPr>
          <w:rFonts w:ascii="Helvetica" w:hAnsi="Helvetica"/>
          <w:color w:val="7A7A7A"/>
          <w:sz w:val="20"/>
          <w:szCs w:val="20"/>
          <w:lang w:eastAsia="es-419"/>
        </w:rPr>
        <w:t>INCLUIDAS en las comidas y en el</w:t>
      </w:r>
      <w:r w:rsidRPr="00101E16">
        <w:rPr>
          <w:rFonts w:ascii="Helvetica" w:hAnsi="Helvetica"/>
          <w:color w:val="7A7A7A"/>
          <w:sz w:val="20"/>
          <w:szCs w:val="20"/>
          <w:lang w:eastAsia="es-419"/>
        </w:rPr>
        <w:t xml:space="preserve"> </w:t>
      </w:r>
      <w:r w:rsidRPr="00101E16">
        <w:rPr>
          <w:rFonts w:ascii="Helvetica" w:hAnsi="Helvetica"/>
          <w:color w:val="7A7A7A"/>
          <w:sz w:val="20"/>
          <w:szCs w:val="20"/>
          <w:lang w:eastAsia="es-419"/>
        </w:rPr>
        <w:t>bar</w:t>
      </w:r>
    </w:p>
    <w:p w14:paraId="09CA8E2E" w14:textId="13F5F5F1" w:rsidR="00101E16"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 xml:space="preserve">Refinada cocina francesa </w:t>
      </w:r>
      <w:r w:rsidRPr="00101E16">
        <w:rPr>
          <w:rFonts w:ascii="Helvetica" w:hAnsi="Helvetica"/>
          <w:color w:val="7A7A7A"/>
          <w:sz w:val="20"/>
          <w:szCs w:val="20"/>
          <w:lang w:eastAsia="es-419"/>
        </w:rPr>
        <w:t>–</w:t>
      </w:r>
      <w:r w:rsidRPr="00101E16">
        <w:rPr>
          <w:rFonts w:ascii="Helvetica" w:hAnsi="Helvetica"/>
          <w:color w:val="7A7A7A"/>
          <w:sz w:val="20"/>
          <w:szCs w:val="20"/>
          <w:lang w:eastAsia="es-419"/>
        </w:rPr>
        <w:t xml:space="preserve"> Cena</w:t>
      </w:r>
      <w:r w:rsidRPr="00101E16">
        <w:rPr>
          <w:rFonts w:ascii="Helvetica" w:hAnsi="Helvetica"/>
          <w:color w:val="7A7A7A"/>
          <w:sz w:val="20"/>
          <w:szCs w:val="20"/>
          <w:lang w:eastAsia="es-419"/>
        </w:rPr>
        <w:t xml:space="preserve"> </w:t>
      </w:r>
      <w:r w:rsidRPr="00101E16">
        <w:rPr>
          <w:rFonts w:ascii="Helvetica" w:hAnsi="Helvetica"/>
          <w:color w:val="7A7A7A"/>
          <w:sz w:val="20"/>
          <w:szCs w:val="20"/>
          <w:lang w:eastAsia="es-419"/>
        </w:rPr>
        <w:t>y noche de gala - Cóctel de</w:t>
      </w:r>
      <w:r w:rsidRPr="00101E16">
        <w:rPr>
          <w:rFonts w:ascii="Helvetica" w:hAnsi="Helvetica"/>
          <w:color w:val="7A7A7A"/>
          <w:sz w:val="20"/>
          <w:szCs w:val="20"/>
          <w:lang w:eastAsia="es-419"/>
        </w:rPr>
        <w:t xml:space="preserve"> </w:t>
      </w:r>
      <w:r w:rsidRPr="00101E16">
        <w:rPr>
          <w:rFonts w:ascii="Helvetica" w:hAnsi="Helvetica"/>
          <w:color w:val="7A7A7A"/>
          <w:sz w:val="20"/>
          <w:szCs w:val="20"/>
          <w:lang w:eastAsia="es-419"/>
        </w:rPr>
        <w:t>bienvenida</w:t>
      </w:r>
    </w:p>
    <w:p w14:paraId="3ABD35AE" w14:textId="4BB67B36" w:rsidR="00101E16"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Wifi gratuito a bordo</w:t>
      </w:r>
    </w:p>
    <w:p w14:paraId="18C89DA1" w14:textId="3AE87D01" w:rsidR="00101E16"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Auriculares individuales durante las</w:t>
      </w:r>
      <w:r w:rsidRPr="00101E16">
        <w:rPr>
          <w:rFonts w:ascii="Helvetica" w:hAnsi="Helvetica"/>
          <w:color w:val="7A7A7A"/>
          <w:sz w:val="20"/>
          <w:szCs w:val="20"/>
          <w:lang w:eastAsia="es-419"/>
        </w:rPr>
        <w:t xml:space="preserve"> </w:t>
      </w:r>
      <w:r w:rsidRPr="00101E16">
        <w:rPr>
          <w:rFonts w:ascii="Helvetica" w:hAnsi="Helvetica"/>
          <w:color w:val="7A7A7A"/>
          <w:sz w:val="20"/>
          <w:szCs w:val="20"/>
          <w:lang w:eastAsia="es-419"/>
        </w:rPr>
        <w:t>excursiones</w:t>
      </w:r>
    </w:p>
    <w:p w14:paraId="273074C9" w14:textId="2578D6E9" w:rsidR="00101E16"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Presentación del comandante y de</w:t>
      </w:r>
      <w:r w:rsidRPr="00101E16">
        <w:rPr>
          <w:rFonts w:ascii="Helvetica" w:hAnsi="Helvetica"/>
          <w:color w:val="7A7A7A"/>
          <w:sz w:val="20"/>
          <w:szCs w:val="20"/>
          <w:lang w:eastAsia="es-419"/>
        </w:rPr>
        <w:t xml:space="preserve"> </w:t>
      </w:r>
      <w:r w:rsidRPr="00101E16">
        <w:rPr>
          <w:rFonts w:ascii="Helvetica" w:hAnsi="Helvetica"/>
          <w:color w:val="7A7A7A"/>
          <w:sz w:val="20"/>
          <w:szCs w:val="20"/>
          <w:lang w:eastAsia="es-419"/>
        </w:rPr>
        <w:t>su tripulación</w:t>
      </w:r>
    </w:p>
    <w:p w14:paraId="08FD1A17" w14:textId="597919E1" w:rsidR="00101E16"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Animación a bordo</w:t>
      </w:r>
    </w:p>
    <w:p w14:paraId="70DE9A60" w14:textId="35CF2E66" w:rsidR="00101E16"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Seguro asistencia/repatriación</w:t>
      </w:r>
    </w:p>
    <w:p w14:paraId="67038DCD" w14:textId="29454D28" w:rsidR="00F74391" w:rsidRPr="00101E16" w:rsidRDefault="00101E16" w:rsidP="00101E16">
      <w:pPr>
        <w:pStyle w:val="Prrafodelista"/>
        <w:numPr>
          <w:ilvl w:val="0"/>
          <w:numId w:val="46"/>
        </w:numPr>
        <w:rPr>
          <w:rFonts w:ascii="Helvetica" w:hAnsi="Helvetica"/>
          <w:color w:val="7A7A7A"/>
          <w:sz w:val="20"/>
          <w:szCs w:val="20"/>
          <w:lang w:eastAsia="es-419"/>
        </w:rPr>
      </w:pPr>
      <w:r w:rsidRPr="00101E16">
        <w:rPr>
          <w:rFonts w:ascii="Helvetica" w:hAnsi="Helvetica"/>
          <w:color w:val="7A7A7A"/>
          <w:sz w:val="20"/>
          <w:szCs w:val="20"/>
          <w:lang w:eastAsia="es-419"/>
        </w:rPr>
        <w:t>Tasas portuarias incluidas</w:t>
      </w:r>
    </w:p>
    <w:p w14:paraId="3EFB9591" w14:textId="77777777" w:rsidR="00101E16" w:rsidRDefault="00101E16" w:rsidP="00E334C4">
      <w:pPr>
        <w:rPr>
          <w:rFonts w:ascii="Helvetica" w:hAnsi="Helvetica"/>
          <w:b/>
          <w:bCs/>
          <w:color w:val="7A7A7A"/>
          <w:sz w:val="20"/>
          <w:szCs w:val="20"/>
          <w:lang w:eastAsia="es-419"/>
        </w:rPr>
      </w:pPr>
    </w:p>
    <w:p w14:paraId="73A1A117" w14:textId="77777777" w:rsidR="00101E16" w:rsidRDefault="00101E16" w:rsidP="00E334C4">
      <w:pPr>
        <w:rPr>
          <w:rFonts w:ascii="Helvetica" w:hAnsi="Helvetica"/>
          <w:b/>
          <w:bCs/>
          <w:color w:val="7A7A7A"/>
          <w:sz w:val="20"/>
          <w:szCs w:val="20"/>
          <w:lang w:eastAsia="es-419"/>
        </w:rPr>
      </w:pPr>
    </w:p>
    <w:p w14:paraId="1A1D3D1E" w14:textId="77777777" w:rsidR="00101E16" w:rsidRDefault="00101E16" w:rsidP="00E334C4">
      <w:pPr>
        <w:rPr>
          <w:rFonts w:ascii="Helvetica" w:hAnsi="Helvetica"/>
          <w:b/>
          <w:bCs/>
          <w:color w:val="7A7A7A"/>
          <w:sz w:val="20"/>
          <w:szCs w:val="20"/>
          <w:lang w:eastAsia="es-419"/>
        </w:rPr>
      </w:pPr>
    </w:p>
    <w:p w14:paraId="1A1748C7" w14:textId="77777777" w:rsidR="00101E16" w:rsidRDefault="00101E16" w:rsidP="00E334C4">
      <w:pPr>
        <w:rPr>
          <w:rFonts w:ascii="Helvetica" w:hAnsi="Helvetica"/>
          <w:b/>
          <w:bCs/>
          <w:color w:val="7A7A7A"/>
          <w:sz w:val="20"/>
          <w:szCs w:val="20"/>
          <w:lang w:eastAsia="es-419"/>
        </w:rPr>
      </w:pPr>
    </w:p>
    <w:p w14:paraId="040F0F10" w14:textId="77777777" w:rsidR="00101E16" w:rsidRDefault="00101E16" w:rsidP="00E334C4">
      <w:pPr>
        <w:rPr>
          <w:rFonts w:ascii="Helvetica" w:hAnsi="Helvetica"/>
          <w:b/>
          <w:bCs/>
          <w:color w:val="7A7A7A"/>
          <w:sz w:val="20"/>
          <w:szCs w:val="20"/>
          <w:lang w:eastAsia="es-419"/>
        </w:rPr>
      </w:pPr>
    </w:p>
    <w:p w14:paraId="2D4C57C1" w14:textId="77777777" w:rsidR="00101E16" w:rsidRDefault="00101E16" w:rsidP="00E334C4">
      <w:pPr>
        <w:rPr>
          <w:rFonts w:ascii="Helvetica" w:hAnsi="Helvetica"/>
          <w:b/>
          <w:bCs/>
          <w:color w:val="7A7A7A"/>
          <w:sz w:val="20"/>
          <w:szCs w:val="20"/>
          <w:lang w:eastAsia="es-419"/>
        </w:rPr>
      </w:pPr>
    </w:p>
    <w:p w14:paraId="481853FD" w14:textId="50C193B5" w:rsidR="00E334C4" w:rsidRDefault="00E334C4" w:rsidP="00E334C4">
      <w:pPr>
        <w:rPr>
          <w:rFonts w:ascii="Helvetica" w:hAnsi="Helvetica"/>
          <w:b/>
          <w:bCs/>
          <w:color w:val="7A7A7A"/>
          <w:sz w:val="20"/>
          <w:szCs w:val="20"/>
          <w:lang w:eastAsia="es-419"/>
        </w:rPr>
      </w:pPr>
      <w:r w:rsidRPr="00E334C4">
        <w:rPr>
          <w:rFonts w:ascii="Helvetica" w:hAnsi="Helvetica"/>
          <w:b/>
          <w:bCs/>
          <w:color w:val="7A7A7A"/>
          <w:sz w:val="20"/>
          <w:szCs w:val="20"/>
          <w:lang w:eastAsia="es-419"/>
        </w:rPr>
        <w:t>ES BUENO SABERLO</w:t>
      </w:r>
    </w:p>
    <w:p w14:paraId="1C4271C7" w14:textId="77777777" w:rsidR="000F5EBC" w:rsidRPr="000F5EBC" w:rsidRDefault="000F5EBC" w:rsidP="000F5EBC">
      <w:pPr>
        <w:rPr>
          <w:rFonts w:ascii="Helvetica" w:hAnsi="Helvetica"/>
          <w:color w:val="7A7A7A"/>
          <w:sz w:val="20"/>
          <w:szCs w:val="20"/>
          <w:lang w:eastAsia="es-419"/>
        </w:rPr>
      </w:pPr>
      <w:r w:rsidRPr="000F5EBC">
        <w:rPr>
          <w:rFonts w:ascii="Helvetica" w:hAnsi="Helvetica"/>
          <w:color w:val="7A7A7A"/>
          <w:sz w:val="20"/>
          <w:szCs w:val="20"/>
          <w:lang w:eastAsia="es-419"/>
        </w:rPr>
        <w:t>La edad de los niños es de 2 a 9 años cumplidos</w:t>
      </w:r>
    </w:p>
    <w:p w14:paraId="11D7DD6F" w14:textId="3C13AD25" w:rsidR="00B73D92" w:rsidRDefault="000F5EBC" w:rsidP="000F5EBC">
      <w:pPr>
        <w:rPr>
          <w:rFonts w:ascii="Helvetica" w:hAnsi="Helvetica"/>
          <w:color w:val="7A7A7A"/>
          <w:sz w:val="20"/>
          <w:szCs w:val="20"/>
          <w:lang w:eastAsia="es-419"/>
        </w:rPr>
      </w:pPr>
      <w:r w:rsidRPr="000F5EBC">
        <w:rPr>
          <w:rFonts w:ascii="Helvetica" w:hAnsi="Helvetica"/>
          <w:color w:val="7A7A7A"/>
          <w:sz w:val="20"/>
          <w:szCs w:val="20"/>
          <w:lang w:eastAsia="es-419"/>
        </w:rPr>
        <w:t>El barco no dispone de cunas, el cliente deberá llevar la suya.</w:t>
      </w:r>
    </w:p>
    <w:p w14:paraId="6F5AD40F" w14:textId="77777777" w:rsidR="000F5EBC" w:rsidRDefault="000F5EBC" w:rsidP="000F5EBC">
      <w:pPr>
        <w:rPr>
          <w:rFonts w:ascii="Helvetica" w:hAnsi="Helvetica"/>
          <w:color w:val="7A7A7A"/>
          <w:sz w:val="20"/>
          <w:szCs w:val="20"/>
          <w:lang w:eastAsia="es-419"/>
        </w:rPr>
      </w:pPr>
    </w:p>
    <w:p w14:paraId="6F51EF57" w14:textId="77777777" w:rsidR="00E334C4" w:rsidRDefault="00E334C4" w:rsidP="00E334C4">
      <w:pPr>
        <w:rPr>
          <w:rFonts w:ascii="Helvetica" w:hAnsi="Helvetica"/>
          <w:b/>
          <w:bCs/>
          <w:color w:val="7A7A7A"/>
          <w:sz w:val="20"/>
          <w:szCs w:val="20"/>
          <w:lang w:eastAsia="es-419"/>
        </w:rPr>
      </w:pPr>
      <w:r w:rsidRPr="00E334C4">
        <w:rPr>
          <w:rFonts w:ascii="Helvetica" w:hAnsi="Helvetica"/>
          <w:b/>
          <w:bCs/>
          <w:color w:val="7A7A7A"/>
          <w:sz w:val="20"/>
          <w:szCs w:val="20"/>
          <w:lang w:eastAsia="es-419"/>
        </w:rPr>
        <w:t>INFORMACIóN IMPORTANTE</w:t>
      </w:r>
    </w:p>
    <w:p w14:paraId="278345D4" w14:textId="77777777" w:rsidR="000F5EBC" w:rsidRDefault="000F5EBC" w:rsidP="000F5EBC">
      <w:pPr>
        <w:rPr>
          <w:rFonts w:ascii="Helvetica" w:hAnsi="Helvetica"/>
          <w:color w:val="7A7A7A"/>
          <w:sz w:val="20"/>
          <w:szCs w:val="20"/>
          <w:lang w:eastAsia="es-419"/>
        </w:rPr>
      </w:pPr>
      <w:r w:rsidRPr="000F5EBC">
        <w:rPr>
          <w:rFonts w:ascii="Helvetica" w:hAnsi="Helvetica"/>
          <w:color w:val="7A7A7A"/>
          <w:sz w:val="20"/>
          <w:szCs w:val="20"/>
          <w:lang w:eastAsia="es-419"/>
        </w:rPr>
        <w:t>En caso de crecidas o decrecidas del río o cualquier otro evento de fuerza mayor, el</w:t>
      </w:r>
      <w:r>
        <w:rPr>
          <w:rFonts w:ascii="Helvetica" w:hAnsi="Helvetica"/>
          <w:color w:val="7A7A7A"/>
          <w:sz w:val="20"/>
          <w:szCs w:val="20"/>
          <w:lang w:eastAsia="es-419"/>
        </w:rPr>
        <w:t xml:space="preserve"> </w:t>
      </w:r>
      <w:r w:rsidRPr="000F5EBC">
        <w:rPr>
          <w:rFonts w:ascii="Helvetica" w:hAnsi="Helvetica"/>
          <w:color w:val="7A7A7A"/>
          <w:sz w:val="20"/>
          <w:szCs w:val="20"/>
          <w:lang w:eastAsia="es-419"/>
        </w:rPr>
        <w:t>comandante puede verse obligado a modificar el</w:t>
      </w:r>
      <w:r>
        <w:rPr>
          <w:rFonts w:ascii="Helvetica" w:hAnsi="Helvetica"/>
          <w:color w:val="7A7A7A"/>
          <w:sz w:val="20"/>
          <w:szCs w:val="20"/>
          <w:lang w:eastAsia="es-419"/>
        </w:rPr>
        <w:t xml:space="preserve"> </w:t>
      </w:r>
      <w:r w:rsidRPr="000F5EBC">
        <w:rPr>
          <w:rFonts w:ascii="Helvetica" w:hAnsi="Helvetica"/>
          <w:color w:val="7A7A7A"/>
          <w:sz w:val="20"/>
          <w:szCs w:val="20"/>
          <w:lang w:eastAsia="es-419"/>
        </w:rPr>
        <w:t>programa por motivos de seguridad sin que</w:t>
      </w:r>
      <w:r>
        <w:rPr>
          <w:rFonts w:ascii="Helvetica" w:hAnsi="Helvetica"/>
          <w:color w:val="7A7A7A"/>
          <w:sz w:val="20"/>
          <w:szCs w:val="20"/>
          <w:lang w:eastAsia="es-419"/>
        </w:rPr>
        <w:t xml:space="preserve"> </w:t>
      </w:r>
      <w:r w:rsidRPr="000F5EBC">
        <w:rPr>
          <w:rFonts w:ascii="Helvetica" w:hAnsi="Helvetica"/>
          <w:color w:val="7A7A7A"/>
          <w:sz w:val="20"/>
          <w:szCs w:val="20"/>
          <w:lang w:eastAsia="es-419"/>
        </w:rPr>
        <w:t>esto pueda tomarse como motivo de reclamación. Los horarios de navegación son orientativos</w:t>
      </w:r>
      <w:r>
        <w:rPr>
          <w:rFonts w:ascii="Helvetica" w:hAnsi="Helvetica"/>
          <w:color w:val="7A7A7A"/>
          <w:sz w:val="20"/>
          <w:szCs w:val="20"/>
          <w:lang w:eastAsia="es-419"/>
        </w:rPr>
        <w:t xml:space="preserve"> </w:t>
      </w:r>
      <w:r w:rsidRPr="000F5EBC">
        <w:rPr>
          <w:rFonts w:ascii="Helvetica" w:hAnsi="Helvetica"/>
          <w:color w:val="7A7A7A"/>
          <w:sz w:val="20"/>
          <w:szCs w:val="20"/>
          <w:lang w:eastAsia="es-419"/>
        </w:rPr>
        <w:t>y pueden sufrir variaciones sin que esto pueda tomarse como motivo de reclamación.</w:t>
      </w:r>
      <w:r>
        <w:rPr>
          <w:rFonts w:ascii="Helvetica" w:hAnsi="Helvetica"/>
          <w:color w:val="7A7A7A"/>
          <w:sz w:val="20"/>
          <w:szCs w:val="20"/>
          <w:lang w:eastAsia="es-419"/>
        </w:rPr>
        <w:t xml:space="preserve"> </w:t>
      </w:r>
    </w:p>
    <w:p w14:paraId="0424C9DA" w14:textId="77777777" w:rsidR="000F5EBC" w:rsidRDefault="000F5EBC" w:rsidP="000F5EBC">
      <w:pPr>
        <w:rPr>
          <w:rFonts w:ascii="Helvetica" w:hAnsi="Helvetica"/>
          <w:color w:val="7A7A7A"/>
          <w:sz w:val="20"/>
          <w:szCs w:val="20"/>
          <w:lang w:eastAsia="es-419"/>
        </w:rPr>
      </w:pPr>
      <w:r w:rsidRPr="000F5EBC">
        <w:rPr>
          <w:rFonts w:ascii="Helvetica" w:hAnsi="Helvetica"/>
          <w:color w:val="7A7A7A"/>
          <w:sz w:val="20"/>
          <w:szCs w:val="20"/>
          <w:lang w:eastAsia="es-419"/>
        </w:rPr>
        <w:t>(1) Excursiónes opcionales</w:t>
      </w:r>
      <w:r>
        <w:rPr>
          <w:rFonts w:ascii="Helvetica" w:hAnsi="Helvetica"/>
          <w:color w:val="7A7A7A"/>
          <w:sz w:val="20"/>
          <w:szCs w:val="20"/>
          <w:lang w:eastAsia="es-419"/>
        </w:rPr>
        <w:t xml:space="preserve"> </w:t>
      </w:r>
    </w:p>
    <w:p w14:paraId="6BC130F5" w14:textId="27686BE0" w:rsidR="000F5EBC" w:rsidRPr="000F5EBC" w:rsidRDefault="000F5EBC" w:rsidP="000F5EBC">
      <w:pPr>
        <w:rPr>
          <w:rFonts w:ascii="Helvetica" w:hAnsi="Helvetica"/>
          <w:color w:val="7A7A7A"/>
          <w:sz w:val="20"/>
          <w:szCs w:val="20"/>
          <w:lang w:eastAsia="es-419"/>
        </w:rPr>
      </w:pPr>
      <w:r w:rsidRPr="000F5EBC">
        <w:rPr>
          <w:rFonts w:ascii="Helvetica" w:hAnsi="Helvetica"/>
          <w:color w:val="7A7A7A"/>
          <w:sz w:val="20"/>
          <w:szCs w:val="20"/>
          <w:lang w:eastAsia="es-419"/>
        </w:rPr>
        <w:t>(2) En función de la disponibilidad de embarcadero, la escala en Rüdesheim puede ir precedida</w:t>
      </w:r>
      <w:r>
        <w:rPr>
          <w:rFonts w:ascii="Helvetica" w:hAnsi="Helvetica"/>
          <w:color w:val="7A7A7A"/>
          <w:sz w:val="20"/>
          <w:szCs w:val="20"/>
          <w:lang w:eastAsia="es-419"/>
        </w:rPr>
        <w:t xml:space="preserve"> </w:t>
      </w:r>
      <w:r w:rsidRPr="000F5EBC">
        <w:rPr>
          <w:rFonts w:ascii="Helvetica" w:hAnsi="Helvetica"/>
          <w:color w:val="7A7A7A"/>
          <w:sz w:val="20"/>
          <w:szCs w:val="20"/>
          <w:lang w:eastAsia="es-419"/>
        </w:rPr>
        <w:t>de una escala en Rüdesheim; el</w:t>
      </w:r>
      <w:r>
        <w:rPr>
          <w:rFonts w:ascii="Helvetica" w:hAnsi="Helvetica"/>
          <w:color w:val="7A7A7A"/>
          <w:sz w:val="20"/>
          <w:szCs w:val="20"/>
          <w:lang w:eastAsia="es-419"/>
        </w:rPr>
        <w:t xml:space="preserve"> </w:t>
      </w:r>
      <w:r w:rsidRPr="000F5EBC">
        <w:rPr>
          <w:rFonts w:ascii="Helvetica" w:hAnsi="Helvetica"/>
          <w:color w:val="7A7A7A"/>
          <w:sz w:val="20"/>
          <w:szCs w:val="20"/>
          <w:lang w:eastAsia="es-419"/>
        </w:rPr>
        <w:t>programa de excursiones puede modificarse.</w:t>
      </w:r>
    </w:p>
    <w:p w14:paraId="7DD48837" w14:textId="6D801958" w:rsidR="008B3403" w:rsidRDefault="000F5EBC" w:rsidP="000F5EBC">
      <w:pPr>
        <w:rPr>
          <w:rFonts w:ascii="Helvetica" w:hAnsi="Helvetica"/>
          <w:color w:val="7A7A7A"/>
          <w:sz w:val="20"/>
          <w:szCs w:val="20"/>
          <w:lang w:eastAsia="es-419"/>
        </w:rPr>
      </w:pPr>
      <w:r w:rsidRPr="000F5EBC">
        <w:rPr>
          <w:rFonts w:ascii="Helvetica" w:hAnsi="Helvetica"/>
          <w:color w:val="7A7A7A"/>
          <w:sz w:val="20"/>
          <w:szCs w:val="20"/>
          <w:lang w:eastAsia="es-419"/>
        </w:rPr>
        <w:t>El consumo excesivo de alcohol es peligroso para la salud; beba con moderación.</w:t>
      </w:r>
    </w:p>
    <w:p w14:paraId="379EC1E4" w14:textId="77777777" w:rsidR="000F5EBC" w:rsidRDefault="000F5EBC" w:rsidP="000F5EBC">
      <w:pPr>
        <w:rPr>
          <w:rFonts w:ascii="Helvetica" w:hAnsi="Helvetica"/>
          <w:color w:val="7A7A7A"/>
          <w:sz w:val="20"/>
          <w:szCs w:val="20"/>
          <w:lang w:eastAsia="es-419"/>
        </w:rPr>
      </w:pPr>
    </w:p>
    <w:p w14:paraId="554BAAEA" w14:textId="77777777" w:rsidR="000F5EBC" w:rsidRDefault="000F5EBC" w:rsidP="000F5EBC">
      <w:pPr>
        <w:rPr>
          <w:rFonts w:ascii="Helvetica" w:hAnsi="Helvetica"/>
          <w:color w:val="7A7A7A"/>
          <w:sz w:val="20"/>
          <w:szCs w:val="20"/>
          <w:lang w:eastAsia="es-419"/>
        </w:rPr>
      </w:pPr>
    </w:p>
    <w:p w14:paraId="290E3FFC" w14:textId="402FFB3F" w:rsidR="00731A48" w:rsidRPr="00731A48" w:rsidRDefault="00731A48" w:rsidP="00731A48">
      <w:pPr>
        <w:rPr>
          <w:rFonts w:ascii="Arial Nova Cond Light" w:hAnsi="Arial Nova Cond Light"/>
          <w:b/>
          <w:bCs/>
          <w:sz w:val="44"/>
          <w:szCs w:val="44"/>
        </w:rPr>
      </w:pPr>
      <w:r>
        <w:rPr>
          <w:rFonts w:ascii="Arial Nova Cond Light" w:hAnsi="Arial Nova Cond Light"/>
          <w:b/>
          <w:bCs/>
          <w:sz w:val="44"/>
          <w:szCs w:val="44"/>
        </w:rPr>
        <w:t>Nota</w:t>
      </w:r>
      <w:r w:rsidR="00E6600A">
        <w:rPr>
          <w:rFonts w:ascii="Arial Nova Cond Light" w:hAnsi="Arial Nova Cond Light"/>
          <w:b/>
          <w:bCs/>
          <w:sz w:val="44"/>
          <w:szCs w:val="44"/>
        </w:rPr>
        <w:t>s</w:t>
      </w:r>
    </w:p>
    <w:p w14:paraId="75DDA2A5" w14:textId="77777777" w:rsidR="00840ECE" w:rsidRPr="007A0153" w:rsidRDefault="00840ECE" w:rsidP="007A0153">
      <w:pPr>
        <w:tabs>
          <w:tab w:val="left" w:pos="284"/>
          <w:tab w:val="left" w:pos="567"/>
        </w:tabs>
        <w:suppressAutoHyphens/>
        <w:jc w:val="both"/>
        <w:rPr>
          <w:rFonts w:ascii="Arial" w:eastAsia="Arial Unicode MS" w:hAnsi="Arial" w:cs="Arial"/>
          <w:color w:val="808080" w:themeColor="background1" w:themeShade="80"/>
          <w:kern w:val="2"/>
          <w:sz w:val="20"/>
          <w:szCs w:val="19"/>
          <w:lang w:bidi="hi-IN"/>
        </w:rPr>
      </w:pPr>
      <w:r w:rsidRPr="007A0153">
        <w:rPr>
          <w:rFonts w:ascii="Arial" w:eastAsia="Arial Unicode MS" w:hAnsi="Arial" w:cs="Arial"/>
          <w:color w:val="808080" w:themeColor="background1" w:themeShade="80"/>
          <w:kern w:val="2"/>
          <w:sz w:val="20"/>
          <w:szCs w:val="19"/>
          <w:lang w:bidi="hi-IN"/>
        </w:rPr>
        <w:t>Aceptamos todos los medios de pagos, TC aplica recargo favor consultar</w:t>
      </w:r>
    </w:p>
    <w:p w14:paraId="17BA1797" w14:textId="72015875" w:rsidR="00E6600A" w:rsidRDefault="00E6600A" w:rsidP="007A0153">
      <w:pPr>
        <w:tabs>
          <w:tab w:val="left" w:pos="284"/>
          <w:tab w:val="left" w:pos="567"/>
        </w:tabs>
        <w:suppressAutoHyphens/>
        <w:jc w:val="both"/>
        <w:rPr>
          <w:rFonts w:ascii="Arial" w:eastAsia="Arial Unicode MS" w:hAnsi="Arial" w:cs="Arial"/>
          <w:color w:val="808080" w:themeColor="background1" w:themeShade="80"/>
          <w:kern w:val="2"/>
          <w:sz w:val="20"/>
          <w:szCs w:val="19"/>
          <w:lang w:val="en-US" w:bidi="hi-IN"/>
        </w:rPr>
      </w:pPr>
      <w:proofErr w:type="spellStart"/>
      <w:r w:rsidRPr="007A0153">
        <w:rPr>
          <w:rFonts w:ascii="Arial" w:eastAsia="Arial Unicode MS" w:hAnsi="Arial" w:cs="Arial"/>
          <w:color w:val="808080" w:themeColor="background1" w:themeShade="80"/>
          <w:kern w:val="2"/>
          <w:sz w:val="20"/>
          <w:szCs w:val="19"/>
          <w:lang w:val="en-US" w:bidi="hi-IN"/>
        </w:rPr>
        <w:t>Mayores</w:t>
      </w:r>
      <w:proofErr w:type="spellEnd"/>
      <w:r w:rsidRPr="007A0153">
        <w:rPr>
          <w:rFonts w:ascii="Arial" w:eastAsia="Arial Unicode MS" w:hAnsi="Arial" w:cs="Arial"/>
          <w:color w:val="808080" w:themeColor="background1" w:themeShade="80"/>
          <w:kern w:val="2"/>
          <w:sz w:val="20"/>
          <w:szCs w:val="19"/>
          <w:lang w:val="en-US" w:bidi="hi-IN"/>
        </w:rPr>
        <w:t xml:space="preserve"> </w:t>
      </w:r>
      <w:proofErr w:type="spellStart"/>
      <w:r w:rsidRPr="007A0153">
        <w:rPr>
          <w:rFonts w:ascii="Arial" w:eastAsia="Arial Unicode MS" w:hAnsi="Arial" w:cs="Arial"/>
          <w:color w:val="808080" w:themeColor="background1" w:themeShade="80"/>
          <w:kern w:val="2"/>
          <w:sz w:val="20"/>
          <w:szCs w:val="19"/>
          <w:lang w:val="en-US" w:bidi="hi-IN"/>
        </w:rPr>
        <w:t>informes</w:t>
      </w:r>
      <w:proofErr w:type="spellEnd"/>
      <w:r w:rsidRPr="007A0153">
        <w:rPr>
          <w:rFonts w:ascii="Arial" w:eastAsia="Arial Unicode MS" w:hAnsi="Arial" w:cs="Arial"/>
          <w:color w:val="808080" w:themeColor="background1" w:themeShade="80"/>
          <w:kern w:val="2"/>
          <w:sz w:val="20"/>
          <w:szCs w:val="19"/>
          <w:lang w:val="en-US" w:bidi="hi-IN"/>
        </w:rPr>
        <w:t xml:space="preserve">/ </w:t>
      </w:r>
      <w:proofErr w:type="spellStart"/>
      <w:r w:rsidRPr="007A0153">
        <w:rPr>
          <w:rFonts w:ascii="Arial" w:eastAsia="Arial Unicode MS" w:hAnsi="Arial" w:cs="Arial"/>
          <w:color w:val="808080" w:themeColor="background1" w:themeShade="80"/>
          <w:kern w:val="2"/>
          <w:sz w:val="20"/>
          <w:szCs w:val="19"/>
          <w:lang w:val="en-US" w:bidi="hi-IN"/>
        </w:rPr>
        <w:t>reservas</w:t>
      </w:r>
      <w:proofErr w:type="spellEnd"/>
      <w:r w:rsidRPr="007A0153">
        <w:rPr>
          <w:rFonts w:ascii="Arial" w:eastAsia="Arial Unicode MS" w:hAnsi="Arial" w:cs="Arial"/>
          <w:color w:val="808080" w:themeColor="background1" w:themeShade="80"/>
          <w:kern w:val="2"/>
          <w:sz w:val="20"/>
          <w:szCs w:val="19"/>
          <w:lang w:val="en-US" w:bidi="hi-IN"/>
        </w:rPr>
        <w:t>:</w:t>
      </w:r>
    </w:p>
    <w:p w14:paraId="6FF3B183" w14:textId="4343F9BA" w:rsidR="007A0153" w:rsidRPr="007A0153" w:rsidRDefault="007A0153" w:rsidP="007A0153">
      <w:pPr>
        <w:pStyle w:val="Prrafodelista"/>
        <w:numPr>
          <w:ilvl w:val="0"/>
          <w:numId w:val="42"/>
        </w:numPr>
        <w:tabs>
          <w:tab w:val="left" w:pos="284"/>
          <w:tab w:val="left" w:pos="567"/>
        </w:tabs>
        <w:suppressAutoHyphens/>
        <w:jc w:val="both"/>
        <w:rPr>
          <w:rFonts w:ascii="Arial" w:eastAsia="Arial Unicode MS" w:hAnsi="Arial" w:cs="Arial"/>
          <w:color w:val="808080" w:themeColor="background1" w:themeShade="80"/>
          <w:kern w:val="2"/>
          <w:sz w:val="20"/>
          <w:szCs w:val="19"/>
          <w:lang w:val="en-US" w:bidi="hi-IN"/>
        </w:rPr>
      </w:pPr>
      <w:r w:rsidRPr="007A0153">
        <w:rPr>
          <w:rFonts w:ascii="Arial" w:eastAsia="Arial Unicode MS" w:hAnsi="Arial" w:cs="Arial"/>
          <w:color w:val="808080" w:themeColor="background1" w:themeShade="80"/>
          <w:kern w:val="2"/>
          <w:sz w:val="20"/>
          <w:szCs w:val="19"/>
          <w:lang w:val="en-US" w:bidi="hi-IN"/>
        </w:rPr>
        <w:t>gerencia</w:t>
      </w:r>
      <w:r w:rsidRPr="007A0153">
        <w:rPr>
          <w:rFonts w:ascii="Arial" w:eastAsia="Arial Unicode MS" w:hAnsi="Arial" w:cs="Arial"/>
          <w:color w:val="808080" w:themeColor="background1" w:themeShade="80"/>
          <w:kern w:val="2"/>
          <w:sz w:val="20"/>
          <w:szCs w:val="19"/>
          <w:lang w:val="en-US" w:bidi="hi-IN"/>
        </w:rPr>
        <w:t xml:space="preserve">@nexos.com.pe </w:t>
      </w:r>
      <w:proofErr w:type="gramStart"/>
      <w:r w:rsidRPr="007A0153">
        <w:rPr>
          <w:rFonts w:ascii="Arial" w:eastAsia="Arial Unicode MS" w:hAnsi="Arial" w:cs="Arial"/>
          <w:color w:val="808080" w:themeColor="background1" w:themeShade="80"/>
          <w:kern w:val="2"/>
          <w:sz w:val="20"/>
          <w:szCs w:val="19"/>
          <w:lang w:val="en-US" w:bidi="hi-IN"/>
        </w:rPr>
        <w:t>WP :</w:t>
      </w:r>
      <w:proofErr w:type="gramEnd"/>
      <w:r w:rsidRPr="007A0153">
        <w:rPr>
          <w:rFonts w:ascii="Arial" w:eastAsia="Arial Unicode MS" w:hAnsi="Arial" w:cs="Arial"/>
          <w:color w:val="808080" w:themeColor="background1" w:themeShade="80"/>
          <w:kern w:val="2"/>
          <w:sz w:val="20"/>
          <w:szCs w:val="19"/>
          <w:lang w:val="en-US" w:bidi="hi-IN"/>
        </w:rPr>
        <w:t xml:space="preserve"> </w:t>
      </w:r>
      <w:r w:rsidRPr="007A0153">
        <w:rPr>
          <w:rFonts w:ascii="Arial" w:eastAsia="Arial Unicode MS" w:hAnsi="Arial" w:cs="Arial"/>
          <w:color w:val="808080" w:themeColor="background1" w:themeShade="80"/>
          <w:kern w:val="2"/>
          <w:sz w:val="20"/>
          <w:szCs w:val="19"/>
          <w:lang w:val="en-US" w:bidi="hi-IN"/>
        </w:rPr>
        <w:t>954188758</w:t>
      </w:r>
    </w:p>
    <w:p w14:paraId="5927BA45" w14:textId="77777777" w:rsidR="00E6600A" w:rsidRPr="007A0153" w:rsidRDefault="00E6600A" w:rsidP="007A0153">
      <w:pPr>
        <w:pStyle w:val="Prrafodelista"/>
        <w:numPr>
          <w:ilvl w:val="0"/>
          <w:numId w:val="42"/>
        </w:numPr>
        <w:tabs>
          <w:tab w:val="left" w:pos="284"/>
          <w:tab w:val="left" w:pos="567"/>
        </w:tabs>
        <w:suppressAutoHyphens/>
        <w:jc w:val="both"/>
        <w:rPr>
          <w:rFonts w:ascii="Arial" w:eastAsia="Arial Unicode MS" w:hAnsi="Arial" w:cs="Arial"/>
          <w:color w:val="808080" w:themeColor="background1" w:themeShade="80"/>
          <w:kern w:val="2"/>
          <w:sz w:val="20"/>
          <w:szCs w:val="19"/>
          <w:lang w:val="en-US" w:bidi="hi-IN"/>
        </w:rPr>
      </w:pPr>
      <w:r w:rsidRPr="007A0153">
        <w:rPr>
          <w:rFonts w:ascii="Arial" w:eastAsia="Arial Unicode MS" w:hAnsi="Arial" w:cs="Arial"/>
          <w:color w:val="808080" w:themeColor="background1" w:themeShade="80"/>
          <w:kern w:val="2"/>
          <w:sz w:val="20"/>
          <w:szCs w:val="19"/>
          <w:lang w:val="en-US" w:bidi="hi-IN"/>
        </w:rPr>
        <w:t xml:space="preserve">info@nexos.com.pe Sandra </w:t>
      </w:r>
      <w:proofErr w:type="gramStart"/>
      <w:r w:rsidRPr="007A0153">
        <w:rPr>
          <w:rFonts w:ascii="Arial" w:eastAsia="Arial Unicode MS" w:hAnsi="Arial" w:cs="Arial"/>
          <w:color w:val="808080" w:themeColor="background1" w:themeShade="80"/>
          <w:kern w:val="2"/>
          <w:sz w:val="20"/>
          <w:szCs w:val="19"/>
          <w:lang w:val="en-US" w:bidi="hi-IN"/>
        </w:rPr>
        <w:t>WP :</w:t>
      </w:r>
      <w:proofErr w:type="gramEnd"/>
      <w:r w:rsidRPr="007A0153">
        <w:rPr>
          <w:rFonts w:ascii="Arial" w:eastAsia="Arial Unicode MS" w:hAnsi="Arial" w:cs="Arial"/>
          <w:color w:val="808080" w:themeColor="background1" w:themeShade="80"/>
          <w:kern w:val="2"/>
          <w:sz w:val="20"/>
          <w:szCs w:val="19"/>
          <w:lang w:val="en-US" w:bidi="hi-IN"/>
        </w:rPr>
        <w:t xml:space="preserve"> 948401408</w:t>
      </w:r>
    </w:p>
    <w:p w14:paraId="493D8831" w14:textId="6421CEAB" w:rsidR="007D78B2" w:rsidRPr="00E6600A" w:rsidRDefault="00E6600A" w:rsidP="007A0153">
      <w:pPr>
        <w:pStyle w:val="Prrafodelista"/>
        <w:numPr>
          <w:ilvl w:val="0"/>
          <w:numId w:val="42"/>
        </w:numPr>
        <w:tabs>
          <w:tab w:val="left" w:pos="284"/>
          <w:tab w:val="left" w:pos="567"/>
        </w:tabs>
        <w:suppressAutoHyphens/>
        <w:jc w:val="both"/>
      </w:pPr>
      <w:r w:rsidRPr="007A0153">
        <w:rPr>
          <w:rFonts w:ascii="Arial" w:eastAsia="Arial Unicode MS" w:hAnsi="Arial" w:cs="Arial"/>
          <w:color w:val="808080" w:themeColor="background1" w:themeShade="80"/>
          <w:kern w:val="2"/>
          <w:sz w:val="20"/>
          <w:szCs w:val="19"/>
          <w:lang w:bidi="hi-IN"/>
        </w:rPr>
        <w:t>reservas@nexos.com.pe Milagros WP : 998070706</w:t>
      </w:r>
    </w:p>
    <w:p w14:paraId="375FC306" w14:textId="77777777" w:rsidR="007A0153" w:rsidRPr="00E6600A" w:rsidRDefault="007A0153" w:rsidP="007A0153">
      <w:pPr>
        <w:tabs>
          <w:tab w:val="left" w:pos="284"/>
          <w:tab w:val="left" w:pos="567"/>
        </w:tabs>
        <w:suppressAutoHyphens/>
        <w:jc w:val="both"/>
      </w:pPr>
    </w:p>
    <w:sectPr w:rsidR="007A0153" w:rsidRPr="00E6600A" w:rsidSect="00C42A5C">
      <w:footerReference w:type="default" r:id="rId10"/>
      <w:type w:val="continuous"/>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E8EC7C" w14:textId="77777777" w:rsidR="00423F63" w:rsidRDefault="00423F63" w:rsidP="005D50A0">
      <w:r>
        <w:separator/>
      </w:r>
    </w:p>
  </w:endnote>
  <w:endnote w:type="continuationSeparator" w:id="0">
    <w:p w14:paraId="6D203C4B" w14:textId="77777777" w:rsidR="00423F63" w:rsidRDefault="00423F63" w:rsidP="005D5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Times New Roman"/>
    <w:panose1 w:val="020B0604020202020204"/>
    <w:charset w:val="00"/>
    <w:family w:val="auto"/>
    <w:pitch w:val="default"/>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yriad Pro">
    <w:panose1 w:val="020B0503030403020204"/>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Montserrat">
    <w:panose1 w:val="00000000000000000000"/>
    <w:charset w:val="4D"/>
    <w:family w:val="auto"/>
    <w:pitch w:val="variable"/>
    <w:sig w:usb0="A00002FF" w:usb1="4000207B" w:usb2="00000000" w:usb3="00000000" w:csb0="00000197" w:csb1="00000000"/>
  </w:font>
  <w:font w:name="Montserrat Medium">
    <w:panose1 w:val="00000000000000000000"/>
    <w:charset w:val="4D"/>
    <w:family w:val="auto"/>
    <w:pitch w:val="variable"/>
    <w:sig w:usb0="A00002FF" w:usb1="4000207B" w:usb2="00000000" w:usb3="00000000" w:csb0="00000197" w:csb1="00000000"/>
  </w:font>
  <w:font w:name="Arial Nova Cond Light">
    <w:panose1 w:val="020B0306020202020204"/>
    <w:charset w:val="00"/>
    <w:family w:val="swiss"/>
    <w:pitch w:val="variable"/>
    <w:sig w:usb0="0000028F" w:usb1="00000002"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3BD9FD" w14:textId="77777777" w:rsidR="005D50A0" w:rsidRDefault="004F7BA0">
    <w:pPr>
      <w:pStyle w:val="Piedepgina"/>
    </w:pPr>
    <w:r>
      <w:rPr>
        <w:noProof/>
      </w:rPr>
      <mc:AlternateContent>
        <mc:Choice Requires="wps">
          <w:drawing>
            <wp:anchor distT="0" distB="0" distL="114300" distR="114300" simplePos="0" relativeHeight="251655168" behindDoc="0" locked="0" layoutInCell="1" allowOverlap="1" wp14:anchorId="18961FE3" wp14:editId="52520F18">
              <wp:simplePos x="0" y="0"/>
              <wp:positionH relativeFrom="column">
                <wp:posOffset>-1108075</wp:posOffset>
              </wp:positionH>
              <wp:positionV relativeFrom="paragraph">
                <wp:posOffset>-53340</wp:posOffset>
              </wp:positionV>
              <wp:extent cx="7647305" cy="859155"/>
              <wp:effectExtent l="0" t="0" r="0" b="0"/>
              <wp:wrapNone/>
              <wp:docPr id="4" name="Rectá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47305" cy="859155"/>
                      </a:xfrm>
                      <a:prstGeom prst="rect">
                        <a:avLst/>
                      </a:prstGeom>
                      <a:solidFill>
                        <a:sysClr val="windowText" lastClr="00000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F21606F" id="Rectángulo 4" o:spid="_x0000_s1026" style="position:absolute;margin-left:-87.25pt;margin-top:-4.2pt;width:602.15pt;height:67.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" fillcolor="windowText" stroked="f" strokeweight="1pt"/>
          </w:pict>
        </mc:Fallback>
      </mc:AlternateContent>
    </w:r>
  </w:p>
  <w:p w14:paraId="2126A1D1" w14:textId="77777777" w:rsidR="005D50A0" w:rsidRDefault="004F7BA0">
    <w:pPr>
      <w:pStyle w:val="Piedepgina"/>
    </w:pPr>
    <w:r>
      <w:rPr>
        <w:noProof/>
      </w:rPr>
      <mc:AlternateContent>
        <mc:Choice Requires="wps">
          <w:drawing>
            <wp:anchor distT="0" distB="0" distL="114300" distR="114300" simplePos="0" relativeHeight="251656192" behindDoc="0" locked="0" layoutInCell="1" allowOverlap="1" wp14:anchorId="3119FE6F" wp14:editId="4D42C5AF">
              <wp:simplePos x="0" y="0"/>
              <wp:positionH relativeFrom="column">
                <wp:posOffset>116205</wp:posOffset>
              </wp:positionH>
              <wp:positionV relativeFrom="paragraph">
                <wp:posOffset>9525</wp:posOffset>
              </wp:positionV>
              <wp:extent cx="914400" cy="387350"/>
              <wp:effectExtent l="0" t="0" r="5080" b="635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387350"/>
                      </a:xfrm>
                      <a:prstGeom prst="rect">
                        <a:avLst/>
                      </a:prstGeom>
                      <a:noFill/>
                      <a:ln w="6350">
                        <a:solidFill>
                          <a:prstClr val="black"/>
                        </a:solidFill>
                      </a:ln>
                    </wps:spPr>
                    <wps:txbx>
                      <w:txbxContent>
                        <w:p w14:paraId="5812D67D" w14:textId="77777777" w:rsidR="005D50A0" w:rsidRPr="005861E6" w:rsidRDefault="005D50A0" w:rsidP="005D50A0">
                          <w:pPr>
                            <w:pStyle w:val="Piedepgina"/>
                            <w:tabs>
                              <w:tab w:val="center" w:pos="2160"/>
                            </w:tabs>
                            <w:ind w:left="540" w:right="540"/>
                            <w:jc w:val="center"/>
                            <w:rPr>
                              <w:rFonts w:ascii="Montserrat" w:hAnsi="Montserrat"/>
                              <w:color w:val="FFC000"/>
                              <w:lang w:val="es-PE"/>
                            </w:rPr>
                          </w:pPr>
                          <w:r w:rsidRPr="00B1200E">
                            <w:rPr>
                              <w:rFonts w:ascii="Montserrat" w:hAnsi="Montserrat"/>
                              <w:color w:val="FFFFFF"/>
                              <w:lang w:val="es-PE"/>
                            </w:rPr>
                            <w:t xml:space="preserve">Consultas y reservas: +51 954 188 758 - </w:t>
                          </w:r>
                          <w:r w:rsidRPr="005861E6">
                            <w:rPr>
                              <w:rFonts w:ascii="Montserrat" w:hAnsi="Montserrat"/>
                              <w:color w:val="FFC000"/>
                              <w:lang w:val="es-PE"/>
                            </w:rPr>
                            <w:t>info@nexos.com.pe</w:t>
                          </w:r>
                        </w:p>
                        <w:p w14:paraId="65BB659B" w14:textId="77777777" w:rsidR="005D50A0" w:rsidRDefault="005D50A0"/>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3119FE6F" id="_x0000_t202" coordsize="21600,21600" o:spt="202" path="m,l,21600r21600,l21600,xe">
              <v:stroke joinstyle="miter"/>
              <v:path gradientshapeok="t" o:connecttype="rect"/>
            </v:shapetype>
            <v:shape id="Cuadro de texto 3" o:spid="_x0000_s1027" type="#_x0000_t202" style="position:absolute;margin-left:9.15pt;margin-top:.75pt;width:1in;height:30.5pt;z-index:2516561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" filled="f" strokeweight=".5pt">
              <v:path arrowok="t"/>
              <v:textbox>
                <w:txbxContent>
                  <w:p w14:paraId="5812D67D" w14:textId="77777777" w:rsidR="005D50A0" w:rsidRPr="005861E6" w:rsidRDefault="005D50A0" w:rsidP="005D50A0">
                    <w:pPr>
                      <w:pStyle w:val="Piedepgina"/>
                      <w:tabs>
                        <w:tab w:val="center" w:pos="2160"/>
                      </w:tabs>
                      <w:ind w:left="540" w:right="540"/>
                      <w:jc w:val="center"/>
                      <w:rPr>
                        <w:rFonts w:ascii="Montserrat" w:hAnsi="Montserrat"/>
                        <w:color w:val="FFC000"/>
                        <w:lang w:val="es-PE"/>
                      </w:rPr>
                    </w:pPr>
                    <w:r w:rsidRPr="00B1200E">
                      <w:rPr>
                        <w:rFonts w:ascii="Montserrat" w:hAnsi="Montserrat"/>
                        <w:color w:val="FFFFFF"/>
                        <w:lang w:val="es-PE"/>
                      </w:rPr>
                      <w:t xml:space="preserve">Consultas y reservas: +51 954 188 758 - </w:t>
                    </w:r>
                    <w:r w:rsidRPr="005861E6">
                      <w:rPr>
                        <w:rFonts w:ascii="Montserrat" w:hAnsi="Montserrat"/>
                        <w:color w:val="FFC000"/>
                        <w:lang w:val="es-PE"/>
                      </w:rPr>
                      <w:t>info@nexos.com.pe</w:t>
                    </w:r>
                  </w:p>
                  <w:p w14:paraId="65BB659B" w14:textId="77777777" w:rsidR="005D50A0" w:rsidRDefault="005D50A0"/>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E2A44D" w14:textId="77777777" w:rsidR="00423F63" w:rsidRDefault="00423F63" w:rsidP="005D50A0">
      <w:r>
        <w:separator/>
      </w:r>
    </w:p>
  </w:footnote>
  <w:footnote w:type="continuationSeparator" w:id="0">
    <w:p w14:paraId="1FF370EC" w14:textId="77777777" w:rsidR="00423F63" w:rsidRDefault="00423F63" w:rsidP="005D50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hint="default"/>
      </w:rPr>
    </w:lvl>
  </w:abstractNum>
  <w:abstractNum w:abstractNumId="1" w15:restartNumberingAfterBreak="0">
    <w:nsid w:val="00000003"/>
    <w:multiLevelType w:val="multilevel"/>
    <w:tmpl w:val="00000003"/>
    <w:name w:val="WW8Num3"/>
    <w:lvl w:ilvl="0">
      <w:start w:val="1"/>
      <w:numFmt w:val="bullet"/>
      <w:lvlText w:val=""/>
      <w:lvlJc w:val="left"/>
      <w:pPr>
        <w:tabs>
          <w:tab w:val="num" w:pos="0"/>
        </w:tabs>
        <w:ind w:left="1800" w:hanging="360"/>
      </w:pPr>
      <w:rPr>
        <w:rFonts w:ascii="Symbol" w:hAnsi="Symbol" w:cs="Symbol" w:hint="default"/>
      </w:rPr>
    </w:lvl>
    <w:lvl w:ilvl="1">
      <w:start w:val="1"/>
      <w:numFmt w:val="bullet"/>
      <w:lvlText w:val="o"/>
      <w:lvlJc w:val="left"/>
      <w:pPr>
        <w:tabs>
          <w:tab w:val="num" w:pos="0"/>
        </w:tabs>
        <w:ind w:left="2520" w:hanging="360"/>
      </w:pPr>
      <w:rPr>
        <w:rFonts w:ascii="Courier New" w:hAnsi="Courier New" w:cs="Courier New" w:hint="default"/>
      </w:rPr>
    </w:lvl>
    <w:lvl w:ilvl="2">
      <w:start w:val="1"/>
      <w:numFmt w:val="bullet"/>
      <w:lvlText w:val=""/>
      <w:lvlJc w:val="left"/>
      <w:pPr>
        <w:tabs>
          <w:tab w:val="num" w:pos="0"/>
        </w:tabs>
        <w:ind w:left="3240" w:hanging="360"/>
      </w:pPr>
      <w:rPr>
        <w:rFonts w:ascii="Wingdings" w:hAnsi="Wingdings" w:cs="Wingdings" w:hint="default"/>
      </w:rPr>
    </w:lvl>
    <w:lvl w:ilvl="3">
      <w:start w:val="1"/>
      <w:numFmt w:val="bullet"/>
      <w:lvlText w:val=""/>
      <w:lvlJc w:val="left"/>
      <w:pPr>
        <w:tabs>
          <w:tab w:val="num" w:pos="0"/>
        </w:tabs>
        <w:ind w:left="3960" w:hanging="360"/>
      </w:pPr>
      <w:rPr>
        <w:rFonts w:ascii="Symbol" w:hAnsi="Symbol" w:cs="Symbol" w:hint="default"/>
      </w:rPr>
    </w:lvl>
    <w:lvl w:ilvl="4">
      <w:start w:val="1"/>
      <w:numFmt w:val="bullet"/>
      <w:lvlText w:val="o"/>
      <w:lvlJc w:val="left"/>
      <w:pPr>
        <w:tabs>
          <w:tab w:val="num" w:pos="0"/>
        </w:tabs>
        <w:ind w:left="4680" w:hanging="360"/>
      </w:pPr>
      <w:rPr>
        <w:rFonts w:ascii="Courier New" w:hAnsi="Courier New" w:cs="Courier New" w:hint="default"/>
      </w:rPr>
    </w:lvl>
    <w:lvl w:ilvl="5">
      <w:start w:val="1"/>
      <w:numFmt w:val="bullet"/>
      <w:lvlText w:val=""/>
      <w:lvlJc w:val="left"/>
      <w:pPr>
        <w:tabs>
          <w:tab w:val="num" w:pos="0"/>
        </w:tabs>
        <w:ind w:left="5400" w:hanging="360"/>
      </w:pPr>
      <w:rPr>
        <w:rFonts w:ascii="Wingdings" w:hAnsi="Wingdings" w:cs="Wingdings" w:hint="default"/>
      </w:rPr>
    </w:lvl>
    <w:lvl w:ilvl="6">
      <w:start w:val="1"/>
      <w:numFmt w:val="bullet"/>
      <w:lvlText w:val=""/>
      <w:lvlJc w:val="left"/>
      <w:pPr>
        <w:tabs>
          <w:tab w:val="num" w:pos="0"/>
        </w:tabs>
        <w:ind w:left="6120" w:hanging="360"/>
      </w:pPr>
      <w:rPr>
        <w:rFonts w:ascii="Symbol" w:hAnsi="Symbol" w:cs="Symbol" w:hint="default"/>
      </w:rPr>
    </w:lvl>
    <w:lvl w:ilvl="7">
      <w:start w:val="1"/>
      <w:numFmt w:val="bullet"/>
      <w:lvlText w:val="o"/>
      <w:lvlJc w:val="left"/>
      <w:pPr>
        <w:tabs>
          <w:tab w:val="num" w:pos="0"/>
        </w:tabs>
        <w:ind w:left="6840" w:hanging="360"/>
      </w:pPr>
      <w:rPr>
        <w:rFonts w:ascii="Courier New" w:hAnsi="Courier New" w:cs="Courier New" w:hint="default"/>
      </w:rPr>
    </w:lvl>
    <w:lvl w:ilvl="8">
      <w:start w:val="1"/>
      <w:numFmt w:val="bullet"/>
      <w:lvlText w:val=""/>
      <w:lvlJc w:val="left"/>
      <w:pPr>
        <w:tabs>
          <w:tab w:val="num" w:pos="0"/>
        </w:tabs>
        <w:ind w:left="7560" w:hanging="360"/>
      </w:pPr>
      <w:rPr>
        <w:rFonts w:ascii="Wingdings" w:hAnsi="Wingdings" w:cs="Wingdings" w:hint="default"/>
      </w:rPr>
    </w:lvl>
  </w:abstractNum>
  <w:abstractNum w:abstractNumId="2" w15:restartNumberingAfterBreak="0">
    <w:nsid w:val="00000004"/>
    <w:multiLevelType w:val="multilevel"/>
    <w:tmpl w:val="00000004"/>
    <w:name w:val="WW8Num14"/>
    <w:lvl w:ilvl="0">
      <w:start w:val="1"/>
      <w:numFmt w:val="bullet"/>
      <w:lvlText w:val=""/>
      <w:lvlJc w:val="left"/>
      <w:pPr>
        <w:tabs>
          <w:tab w:val="num" w:pos="0"/>
        </w:tabs>
        <w:ind w:left="720" w:hanging="360"/>
      </w:pPr>
      <w:rPr>
        <w:rFonts w:ascii="Symbol" w:hAnsi="Symbol" w:cs="Symbol" w:hint="default"/>
        <w:color w:val="262626"/>
        <w:kern w:val="2"/>
        <w:sz w:val="20"/>
        <w:szCs w:val="19"/>
        <w:lang w:val="es-PE" w:bidi="hi-IN"/>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color w:val="262626"/>
        <w:kern w:val="2"/>
        <w:sz w:val="20"/>
        <w:szCs w:val="19"/>
        <w:lang w:val="es-PE" w:bidi="hi-IN"/>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color w:val="262626"/>
        <w:kern w:val="2"/>
        <w:sz w:val="20"/>
        <w:szCs w:val="19"/>
        <w:lang w:val="es-PE" w:bidi="hi-IN"/>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2120E7C"/>
    <w:multiLevelType w:val="hybridMultilevel"/>
    <w:tmpl w:val="99D28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0F305A"/>
    <w:multiLevelType w:val="multilevel"/>
    <w:tmpl w:val="463024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C1710A0"/>
    <w:multiLevelType w:val="hybridMultilevel"/>
    <w:tmpl w:val="E5BE4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FF0ABF"/>
    <w:multiLevelType w:val="hybridMultilevel"/>
    <w:tmpl w:val="DC5C4BE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0F740CD1"/>
    <w:multiLevelType w:val="hybridMultilevel"/>
    <w:tmpl w:val="D57A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1FE73C5"/>
    <w:multiLevelType w:val="multilevel"/>
    <w:tmpl w:val="38907A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7426EF1"/>
    <w:multiLevelType w:val="hybridMultilevel"/>
    <w:tmpl w:val="E6A4A7A0"/>
    <w:lvl w:ilvl="0" w:tplc="280A0001">
      <w:start w:val="1"/>
      <w:numFmt w:val="bullet"/>
      <w:lvlText w:val=""/>
      <w:lvlJc w:val="left"/>
      <w:pPr>
        <w:ind w:left="1353" w:hanging="360"/>
      </w:pPr>
      <w:rPr>
        <w:rFonts w:ascii="Symbol" w:hAnsi="Symbol" w:hint="default"/>
      </w:rPr>
    </w:lvl>
    <w:lvl w:ilvl="1" w:tplc="580A0003" w:tentative="1">
      <w:start w:val="1"/>
      <w:numFmt w:val="bullet"/>
      <w:lvlText w:val="o"/>
      <w:lvlJc w:val="left"/>
      <w:pPr>
        <w:ind w:left="2073" w:hanging="360"/>
      </w:pPr>
      <w:rPr>
        <w:rFonts w:ascii="Courier New" w:hAnsi="Courier New" w:cs="Courier New" w:hint="default"/>
      </w:rPr>
    </w:lvl>
    <w:lvl w:ilvl="2" w:tplc="580A0005" w:tentative="1">
      <w:start w:val="1"/>
      <w:numFmt w:val="bullet"/>
      <w:lvlText w:val=""/>
      <w:lvlJc w:val="left"/>
      <w:pPr>
        <w:ind w:left="2793" w:hanging="360"/>
      </w:pPr>
      <w:rPr>
        <w:rFonts w:ascii="Wingdings" w:hAnsi="Wingdings" w:hint="default"/>
      </w:rPr>
    </w:lvl>
    <w:lvl w:ilvl="3" w:tplc="580A0001" w:tentative="1">
      <w:start w:val="1"/>
      <w:numFmt w:val="bullet"/>
      <w:lvlText w:val=""/>
      <w:lvlJc w:val="left"/>
      <w:pPr>
        <w:ind w:left="3513" w:hanging="360"/>
      </w:pPr>
      <w:rPr>
        <w:rFonts w:ascii="Symbol" w:hAnsi="Symbol" w:hint="default"/>
      </w:rPr>
    </w:lvl>
    <w:lvl w:ilvl="4" w:tplc="580A0003" w:tentative="1">
      <w:start w:val="1"/>
      <w:numFmt w:val="bullet"/>
      <w:lvlText w:val="o"/>
      <w:lvlJc w:val="left"/>
      <w:pPr>
        <w:ind w:left="4233" w:hanging="360"/>
      </w:pPr>
      <w:rPr>
        <w:rFonts w:ascii="Courier New" w:hAnsi="Courier New" w:cs="Courier New" w:hint="default"/>
      </w:rPr>
    </w:lvl>
    <w:lvl w:ilvl="5" w:tplc="580A0005" w:tentative="1">
      <w:start w:val="1"/>
      <w:numFmt w:val="bullet"/>
      <w:lvlText w:val=""/>
      <w:lvlJc w:val="left"/>
      <w:pPr>
        <w:ind w:left="4953" w:hanging="360"/>
      </w:pPr>
      <w:rPr>
        <w:rFonts w:ascii="Wingdings" w:hAnsi="Wingdings" w:hint="default"/>
      </w:rPr>
    </w:lvl>
    <w:lvl w:ilvl="6" w:tplc="580A0001" w:tentative="1">
      <w:start w:val="1"/>
      <w:numFmt w:val="bullet"/>
      <w:lvlText w:val=""/>
      <w:lvlJc w:val="left"/>
      <w:pPr>
        <w:ind w:left="5673" w:hanging="360"/>
      </w:pPr>
      <w:rPr>
        <w:rFonts w:ascii="Symbol" w:hAnsi="Symbol" w:hint="default"/>
      </w:rPr>
    </w:lvl>
    <w:lvl w:ilvl="7" w:tplc="580A0003" w:tentative="1">
      <w:start w:val="1"/>
      <w:numFmt w:val="bullet"/>
      <w:lvlText w:val="o"/>
      <w:lvlJc w:val="left"/>
      <w:pPr>
        <w:ind w:left="6393" w:hanging="360"/>
      </w:pPr>
      <w:rPr>
        <w:rFonts w:ascii="Courier New" w:hAnsi="Courier New" w:cs="Courier New" w:hint="default"/>
      </w:rPr>
    </w:lvl>
    <w:lvl w:ilvl="8" w:tplc="580A0005" w:tentative="1">
      <w:start w:val="1"/>
      <w:numFmt w:val="bullet"/>
      <w:lvlText w:val=""/>
      <w:lvlJc w:val="left"/>
      <w:pPr>
        <w:ind w:left="7113" w:hanging="360"/>
      </w:pPr>
      <w:rPr>
        <w:rFonts w:ascii="Wingdings" w:hAnsi="Wingdings" w:hint="default"/>
      </w:rPr>
    </w:lvl>
  </w:abstractNum>
  <w:abstractNum w:abstractNumId="10" w15:restartNumberingAfterBreak="0">
    <w:nsid w:val="2544568A"/>
    <w:multiLevelType w:val="hybridMultilevel"/>
    <w:tmpl w:val="E79251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C6171E"/>
    <w:multiLevelType w:val="hybridMultilevel"/>
    <w:tmpl w:val="2146F9C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2" w15:restartNumberingAfterBreak="0">
    <w:nsid w:val="28FC1067"/>
    <w:multiLevelType w:val="hybridMultilevel"/>
    <w:tmpl w:val="F2589D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EA9379C"/>
    <w:multiLevelType w:val="hybridMultilevel"/>
    <w:tmpl w:val="377E3BC0"/>
    <w:lvl w:ilvl="0" w:tplc="36C0CA8E">
      <w:start w:val="1"/>
      <w:numFmt w:val="bullet"/>
      <w:lvlText w:val="-"/>
      <w:lvlJc w:val="left"/>
      <w:pPr>
        <w:tabs>
          <w:tab w:val="num" w:pos="360"/>
        </w:tabs>
        <w:ind w:left="360" w:hanging="360"/>
      </w:pPr>
      <w:rPr>
        <w:rFonts w:ascii="Century Gothic" w:eastAsia="Times New Roman" w:hAnsi="Century Gothic"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31956C82"/>
    <w:multiLevelType w:val="hybridMultilevel"/>
    <w:tmpl w:val="757EDE30"/>
    <w:lvl w:ilvl="0" w:tplc="E5208A3A">
      <w:numFmt w:val="bullet"/>
      <w:lvlText w:val="-"/>
      <w:lvlJc w:val="left"/>
      <w:pPr>
        <w:ind w:left="720" w:hanging="360"/>
      </w:pPr>
      <w:rPr>
        <w:rFonts w:ascii="Century Gothic" w:eastAsia="Times New Roman" w:hAnsi="Century Gothic" w:cs="Calibri" w:hint="default"/>
        <w:b w:val="0"/>
        <w:i/>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4BD659B"/>
    <w:multiLevelType w:val="hybridMultilevel"/>
    <w:tmpl w:val="55621BC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EB85544"/>
    <w:multiLevelType w:val="hybridMultilevel"/>
    <w:tmpl w:val="682E3A2A"/>
    <w:lvl w:ilvl="0" w:tplc="ADFC5202">
      <w:start w:val="1"/>
      <w:numFmt w:val="bullet"/>
      <w:lvlText w:val="-"/>
      <w:lvlJc w:val="left"/>
      <w:pPr>
        <w:tabs>
          <w:tab w:val="num" w:pos="360"/>
        </w:tabs>
        <w:ind w:left="360" w:hanging="360"/>
      </w:pPr>
      <w:rPr>
        <w:rFonts w:ascii="Century Gothic" w:eastAsia="Times New Roman" w:hAnsi="Century Gothic" w:cs="Times New Roman" w:hint="default"/>
        <w:color w:val="C7862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3C1138F"/>
    <w:multiLevelType w:val="hybridMultilevel"/>
    <w:tmpl w:val="0E40E88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9EA4F95"/>
    <w:multiLevelType w:val="hybridMultilevel"/>
    <w:tmpl w:val="B6B60C6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CD82FF9"/>
    <w:multiLevelType w:val="hybridMultilevel"/>
    <w:tmpl w:val="496AB6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D03375E"/>
    <w:multiLevelType w:val="hybridMultilevel"/>
    <w:tmpl w:val="A2F66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642F9C"/>
    <w:multiLevelType w:val="hybridMultilevel"/>
    <w:tmpl w:val="5FE2F9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1C403EA"/>
    <w:multiLevelType w:val="hybridMultilevel"/>
    <w:tmpl w:val="03F87D7A"/>
    <w:lvl w:ilvl="0" w:tplc="B41C4ADA">
      <w:numFmt w:val="bullet"/>
      <w:lvlText w:val="-"/>
      <w:lvlJc w:val="left"/>
      <w:pPr>
        <w:ind w:left="720" w:hanging="360"/>
      </w:pPr>
      <w:rPr>
        <w:rFonts w:ascii="Georgia" w:eastAsia="MS Mincho"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3F93A4D"/>
    <w:multiLevelType w:val="hybridMultilevel"/>
    <w:tmpl w:val="BA305480"/>
    <w:lvl w:ilvl="0" w:tplc="94B44E72">
      <w:start w:val="6"/>
      <w:numFmt w:val="bullet"/>
      <w:lvlText w:val="-"/>
      <w:lvlJc w:val="left"/>
      <w:pPr>
        <w:ind w:left="360" w:hanging="360"/>
      </w:pPr>
      <w:rPr>
        <w:rFonts w:ascii="Times New Roman" w:eastAsia="Angsana New"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43A6E36"/>
    <w:multiLevelType w:val="hybridMultilevel"/>
    <w:tmpl w:val="67B857C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5" w15:restartNumberingAfterBreak="0">
    <w:nsid w:val="54C96053"/>
    <w:multiLevelType w:val="hybridMultilevel"/>
    <w:tmpl w:val="2C369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5A2532"/>
    <w:multiLevelType w:val="hybridMultilevel"/>
    <w:tmpl w:val="67302948"/>
    <w:lvl w:ilvl="0" w:tplc="46BAD8E6">
      <w:numFmt w:val="bullet"/>
      <w:lvlText w:val=""/>
      <w:lvlJc w:val="left"/>
      <w:pPr>
        <w:ind w:left="720" w:hanging="360"/>
      </w:pPr>
      <w:rPr>
        <w:rFonts w:ascii="Symbol" w:eastAsiaTheme="minorHAnsi" w:hAnsi="Symbol"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7" w15:restartNumberingAfterBreak="0">
    <w:nsid w:val="56B80A6B"/>
    <w:multiLevelType w:val="hybridMultilevel"/>
    <w:tmpl w:val="9BEE6526"/>
    <w:lvl w:ilvl="0" w:tplc="94B44E72">
      <w:start w:val="6"/>
      <w:numFmt w:val="bullet"/>
      <w:lvlText w:val="-"/>
      <w:lvlJc w:val="left"/>
      <w:pPr>
        <w:ind w:left="360" w:hanging="360"/>
      </w:pPr>
      <w:rPr>
        <w:rFonts w:ascii="Times New Roman" w:eastAsia="Angsana New"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98D3620"/>
    <w:multiLevelType w:val="hybridMultilevel"/>
    <w:tmpl w:val="59626C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5AA36E50"/>
    <w:multiLevelType w:val="hybridMultilevel"/>
    <w:tmpl w:val="612E7D02"/>
    <w:lvl w:ilvl="0" w:tplc="26EED120">
      <w:start w:val="24"/>
      <w:numFmt w:val="bullet"/>
      <w:lvlText w:val="-"/>
      <w:lvlJc w:val="left"/>
      <w:pPr>
        <w:ind w:left="720" w:hanging="360"/>
      </w:pPr>
      <w:rPr>
        <w:rFonts w:ascii="Georgia" w:eastAsia="MS Mincho" w:hAnsi="Georgi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E762F1"/>
    <w:multiLevelType w:val="hybridMultilevel"/>
    <w:tmpl w:val="236431A8"/>
    <w:lvl w:ilvl="0" w:tplc="6A34D49C">
      <w:numFmt w:val="bullet"/>
      <w:lvlText w:val="-"/>
      <w:lvlJc w:val="left"/>
      <w:pPr>
        <w:ind w:left="720" w:hanging="360"/>
      </w:pPr>
      <w:rPr>
        <w:rFonts w:ascii="Calibri" w:eastAsiaTheme="minorHAnsi"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1" w15:restartNumberingAfterBreak="0">
    <w:nsid w:val="64CC20CF"/>
    <w:multiLevelType w:val="hybridMultilevel"/>
    <w:tmpl w:val="99A27DF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62B3A0C"/>
    <w:multiLevelType w:val="hybridMultilevel"/>
    <w:tmpl w:val="4858DA5C"/>
    <w:lvl w:ilvl="0" w:tplc="36C0CA8E">
      <w:start w:val="1"/>
      <w:numFmt w:val="bullet"/>
      <w:lvlText w:val="-"/>
      <w:lvlJc w:val="left"/>
      <w:pPr>
        <w:ind w:left="360" w:hanging="360"/>
      </w:pPr>
      <w:rPr>
        <w:rFonts w:ascii="Century Gothic" w:eastAsia="Times New Roman" w:hAnsi="Century Gothic" w:cs="Times New Roman"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679B6CED"/>
    <w:multiLevelType w:val="multilevel"/>
    <w:tmpl w:val="01B01C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AC129A8"/>
    <w:multiLevelType w:val="hybridMultilevel"/>
    <w:tmpl w:val="844E40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B35225B"/>
    <w:multiLevelType w:val="hybridMultilevel"/>
    <w:tmpl w:val="89C4C57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C7E7468"/>
    <w:multiLevelType w:val="hybridMultilevel"/>
    <w:tmpl w:val="21089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4715A0C"/>
    <w:multiLevelType w:val="hybridMultilevel"/>
    <w:tmpl w:val="9308433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4907CA3"/>
    <w:multiLevelType w:val="hybridMultilevel"/>
    <w:tmpl w:val="786409B6"/>
    <w:lvl w:ilvl="0" w:tplc="94B44E72">
      <w:start w:val="6"/>
      <w:numFmt w:val="bullet"/>
      <w:lvlText w:val="-"/>
      <w:lvlJc w:val="left"/>
      <w:pPr>
        <w:ind w:left="360" w:hanging="360"/>
      </w:pPr>
      <w:rPr>
        <w:rFonts w:ascii="Times New Roman" w:eastAsia="Angsana New"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6CC418B"/>
    <w:multiLevelType w:val="hybridMultilevel"/>
    <w:tmpl w:val="54E8AB58"/>
    <w:lvl w:ilvl="0" w:tplc="94B44E72">
      <w:start w:val="6"/>
      <w:numFmt w:val="bullet"/>
      <w:lvlText w:val="-"/>
      <w:lvlJc w:val="left"/>
      <w:pPr>
        <w:ind w:left="360" w:hanging="360"/>
      </w:pPr>
      <w:rPr>
        <w:rFonts w:ascii="Times New Roman" w:eastAsia="Angsana New"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9655850"/>
    <w:multiLevelType w:val="hybridMultilevel"/>
    <w:tmpl w:val="6E621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B024580"/>
    <w:multiLevelType w:val="hybridMultilevel"/>
    <w:tmpl w:val="E9CA77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3B7556"/>
    <w:multiLevelType w:val="hybridMultilevel"/>
    <w:tmpl w:val="7A6013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7E3D42C8"/>
    <w:multiLevelType w:val="hybridMultilevel"/>
    <w:tmpl w:val="83689D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18787114">
    <w:abstractNumId w:val="24"/>
  </w:num>
  <w:num w:numId="2" w16cid:durableId="69887169">
    <w:abstractNumId w:val="6"/>
  </w:num>
  <w:num w:numId="3" w16cid:durableId="322659374">
    <w:abstractNumId w:val="11"/>
  </w:num>
  <w:num w:numId="4" w16cid:durableId="2078280866">
    <w:abstractNumId w:val="4"/>
  </w:num>
  <w:num w:numId="5" w16cid:durableId="1700086156">
    <w:abstractNumId w:val="8"/>
  </w:num>
  <w:num w:numId="6" w16cid:durableId="1805804231">
    <w:abstractNumId w:val="13"/>
  </w:num>
  <w:num w:numId="7" w16cid:durableId="625696450">
    <w:abstractNumId w:val="39"/>
  </w:num>
  <w:num w:numId="8" w16cid:durableId="181356372">
    <w:abstractNumId w:val="27"/>
  </w:num>
  <w:num w:numId="9" w16cid:durableId="488521453">
    <w:abstractNumId w:val="23"/>
  </w:num>
  <w:num w:numId="10" w16cid:durableId="1595479316">
    <w:abstractNumId w:val="26"/>
  </w:num>
  <w:num w:numId="11" w16cid:durableId="197473536">
    <w:abstractNumId w:val="36"/>
  </w:num>
  <w:num w:numId="12" w16cid:durableId="264264455">
    <w:abstractNumId w:val="16"/>
  </w:num>
  <w:num w:numId="13" w16cid:durableId="1794127716">
    <w:abstractNumId w:val="32"/>
  </w:num>
  <w:num w:numId="14" w16cid:durableId="1655139540">
    <w:abstractNumId w:val="14"/>
  </w:num>
  <w:num w:numId="15" w16cid:durableId="371811101">
    <w:abstractNumId w:val="22"/>
  </w:num>
  <w:num w:numId="16" w16cid:durableId="615673847">
    <w:abstractNumId w:val="14"/>
  </w:num>
  <w:num w:numId="17" w16cid:durableId="595096012">
    <w:abstractNumId w:val="42"/>
  </w:num>
  <w:num w:numId="18" w16cid:durableId="1990015944">
    <w:abstractNumId w:val="10"/>
  </w:num>
  <w:num w:numId="19" w16cid:durableId="559293571">
    <w:abstractNumId w:val="5"/>
  </w:num>
  <w:num w:numId="20" w16cid:durableId="2143841524">
    <w:abstractNumId w:val="7"/>
  </w:num>
  <w:num w:numId="21" w16cid:durableId="628777037">
    <w:abstractNumId w:val="25"/>
  </w:num>
  <w:num w:numId="22" w16cid:durableId="1087965447">
    <w:abstractNumId w:val="28"/>
  </w:num>
  <w:num w:numId="23" w16cid:durableId="1240481104">
    <w:abstractNumId w:val="20"/>
  </w:num>
  <w:num w:numId="24" w16cid:durableId="1646009108">
    <w:abstractNumId w:val="3"/>
  </w:num>
  <w:num w:numId="25" w16cid:durableId="213007852">
    <w:abstractNumId w:val="37"/>
  </w:num>
  <w:num w:numId="26" w16cid:durableId="1190489992">
    <w:abstractNumId w:val="29"/>
  </w:num>
  <w:num w:numId="27" w16cid:durableId="170418425">
    <w:abstractNumId w:val="40"/>
  </w:num>
  <w:num w:numId="28" w16cid:durableId="1619678814">
    <w:abstractNumId w:val="33"/>
  </w:num>
  <w:num w:numId="29" w16cid:durableId="37901623">
    <w:abstractNumId w:val="30"/>
  </w:num>
  <w:num w:numId="30" w16cid:durableId="213584213">
    <w:abstractNumId w:val="0"/>
  </w:num>
  <w:num w:numId="31" w16cid:durableId="1257058022">
    <w:abstractNumId w:val="1"/>
  </w:num>
  <w:num w:numId="32" w16cid:durableId="41097594">
    <w:abstractNumId w:val="2"/>
  </w:num>
  <w:num w:numId="33" w16cid:durableId="1041630338">
    <w:abstractNumId w:val="9"/>
  </w:num>
  <w:num w:numId="34" w16cid:durableId="190845554">
    <w:abstractNumId w:val="31"/>
  </w:num>
  <w:num w:numId="35" w16cid:durableId="1381057609">
    <w:abstractNumId w:val="35"/>
  </w:num>
  <w:num w:numId="36" w16cid:durableId="1455559805">
    <w:abstractNumId w:val="15"/>
  </w:num>
  <w:num w:numId="37" w16cid:durableId="1551576723">
    <w:abstractNumId w:val="38"/>
  </w:num>
  <w:num w:numId="38" w16cid:durableId="263461093">
    <w:abstractNumId w:val="18"/>
  </w:num>
  <w:num w:numId="39" w16cid:durableId="426195831">
    <w:abstractNumId w:val="41"/>
  </w:num>
  <w:num w:numId="40" w16cid:durableId="1959024410">
    <w:abstractNumId w:val="17"/>
  </w:num>
  <w:num w:numId="41" w16cid:durableId="2015915761">
    <w:abstractNumId w:val="34"/>
  </w:num>
  <w:num w:numId="42" w16cid:durableId="900021342">
    <w:abstractNumId w:val="12"/>
  </w:num>
  <w:num w:numId="43" w16cid:durableId="215242323">
    <w:abstractNumId w:val="43"/>
  </w:num>
  <w:num w:numId="44" w16cid:durableId="975794415">
    <w:abstractNumId w:val="21"/>
  </w:num>
  <w:num w:numId="45" w16cid:durableId="1013918445">
    <w:abstractNumId w:val="44"/>
  </w:num>
  <w:num w:numId="46" w16cid:durableId="80099524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0A0"/>
    <w:rsid w:val="00001870"/>
    <w:rsid w:val="00013DBB"/>
    <w:rsid w:val="000149B3"/>
    <w:rsid w:val="00026D6A"/>
    <w:rsid w:val="000711D0"/>
    <w:rsid w:val="00075CE2"/>
    <w:rsid w:val="000765C7"/>
    <w:rsid w:val="00092F69"/>
    <w:rsid w:val="000B16BA"/>
    <w:rsid w:val="000B5093"/>
    <w:rsid w:val="000C346F"/>
    <w:rsid w:val="000E1C5F"/>
    <w:rsid w:val="000F5EBC"/>
    <w:rsid w:val="000F6797"/>
    <w:rsid w:val="00101E16"/>
    <w:rsid w:val="001177EA"/>
    <w:rsid w:val="0012396B"/>
    <w:rsid w:val="00157A18"/>
    <w:rsid w:val="001E2FEB"/>
    <w:rsid w:val="001F530F"/>
    <w:rsid w:val="002175C2"/>
    <w:rsid w:val="002204A6"/>
    <w:rsid w:val="00242578"/>
    <w:rsid w:val="00257B24"/>
    <w:rsid w:val="002608AF"/>
    <w:rsid w:val="00264A31"/>
    <w:rsid w:val="00266B8B"/>
    <w:rsid w:val="002F32AB"/>
    <w:rsid w:val="00301D30"/>
    <w:rsid w:val="00337AFC"/>
    <w:rsid w:val="003442CD"/>
    <w:rsid w:val="00372489"/>
    <w:rsid w:val="00377F56"/>
    <w:rsid w:val="00397B8A"/>
    <w:rsid w:val="003A497D"/>
    <w:rsid w:val="003C0ADD"/>
    <w:rsid w:val="003D37D1"/>
    <w:rsid w:val="003F0081"/>
    <w:rsid w:val="00401B4C"/>
    <w:rsid w:val="00404480"/>
    <w:rsid w:val="0040792E"/>
    <w:rsid w:val="00417E0A"/>
    <w:rsid w:val="00423F63"/>
    <w:rsid w:val="0042551C"/>
    <w:rsid w:val="0044219C"/>
    <w:rsid w:val="004507FF"/>
    <w:rsid w:val="004514FC"/>
    <w:rsid w:val="004913E5"/>
    <w:rsid w:val="004E5905"/>
    <w:rsid w:val="004E764C"/>
    <w:rsid w:val="004F2F17"/>
    <w:rsid w:val="004F7BA0"/>
    <w:rsid w:val="00505A0E"/>
    <w:rsid w:val="005B07CD"/>
    <w:rsid w:val="005D50A0"/>
    <w:rsid w:val="005F29D1"/>
    <w:rsid w:val="005F574D"/>
    <w:rsid w:val="00612476"/>
    <w:rsid w:val="00617DAA"/>
    <w:rsid w:val="00623453"/>
    <w:rsid w:val="00661D64"/>
    <w:rsid w:val="00667837"/>
    <w:rsid w:val="0067615F"/>
    <w:rsid w:val="00676CAC"/>
    <w:rsid w:val="006D1162"/>
    <w:rsid w:val="006E25C9"/>
    <w:rsid w:val="00707995"/>
    <w:rsid w:val="00721970"/>
    <w:rsid w:val="00731A48"/>
    <w:rsid w:val="007378D4"/>
    <w:rsid w:val="00756A59"/>
    <w:rsid w:val="00756CFB"/>
    <w:rsid w:val="00757BE9"/>
    <w:rsid w:val="00760E38"/>
    <w:rsid w:val="00760FF7"/>
    <w:rsid w:val="00764CB8"/>
    <w:rsid w:val="007A0153"/>
    <w:rsid w:val="007A5622"/>
    <w:rsid w:val="007A5BA7"/>
    <w:rsid w:val="007B49F4"/>
    <w:rsid w:val="007B6765"/>
    <w:rsid w:val="007C13D3"/>
    <w:rsid w:val="007C1469"/>
    <w:rsid w:val="007C7CB0"/>
    <w:rsid w:val="007D4DC4"/>
    <w:rsid w:val="007D78B2"/>
    <w:rsid w:val="00802024"/>
    <w:rsid w:val="00803D88"/>
    <w:rsid w:val="008342A5"/>
    <w:rsid w:val="00840ECE"/>
    <w:rsid w:val="0084417E"/>
    <w:rsid w:val="008B3403"/>
    <w:rsid w:val="008B591C"/>
    <w:rsid w:val="008D4722"/>
    <w:rsid w:val="00901C9E"/>
    <w:rsid w:val="009206D2"/>
    <w:rsid w:val="0092448A"/>
    <w:rsid w:val="0094014A"/>
    <w:rsid w:val="009A0671"/>
    <w:rsid w:val="009A5DD4"/>
    <w:rsid w:val="009D2E3F"/>
    <w:rsid w:val="009D4967"/>
    <w:rsid w:val="009E4F2D"/>
    <w:rsid w:val="00A17BE6"/>
    <w:rsid w:val="00A36049"/>
    <w:rsid w:val="00A50935"/>
    <w:rsid w:val="00A83447"/>
    <w:rsid w:val="00AD2AD3"/>
    <w:rsid w:val="00AF08E3"/>
    <w:rsid w:val="00B10BF9"/>
    <w:rsid w:val="00B1200E"/>
    <w:rsid w:val="00B52EA3"/>
    <w:rsid w:val="00B73D92"/>
    <w:rsid w:val="00B82452"/>
    <w:rsid w:val="00BB7B2B"/>
    <w:rsid w:val="00BC69DE"/>
    <w:rsid w:val="00BD2F99"/>
    <w:rsid w:val="00BF7C20"/>
    <w:rsid w:val="00C10BA5"/>
    <w:rsid w:val="00C2419F"/>
    <w:rsid w:val="00C42A5C"/>
    <w:rsid w:val="00C6334D"/>
    <w:rsid w:val="00C728AB"/>
    <w:rsid w:val="00C84A71"/>
    <w:rsid w:val="00CD59CD"/>
    <w:rsid w:val="00CE65B3"/>
    <w:rsid w:val="00CF25D5"/>
    <w:rsid w:val="00CF30E4"/>
    <w:rsid w:val="00D300D4"/>
    <w:rsid w:val="00D46466"/>
    <w:rsid w:val="00D5518A"/>
    <w:rsid w:val="00D55D51"/>
    <w:rsid w:val="00D56E61"/>
    <w:rsid w:val="00DB5DF1"/>
    <w:rsid w:val="00DC0C79"/>
    <w:rsid w:val="00DC2780"/>
    <w:rsid w:val="00DF40ED"/>
    <w:rsid w:val="00E334C4"/>
    <w:rsid w:val="00E55BBC"/>
    <w:rsid w:val="00E6600A"/>
    <w:rsid w:val="00E70B14"/>
    <w:rsid w:val="00E77388"/>
    <w:rsid w:val="00F01C13"/>
    <w:rsid w:val="00F032BC"/>
    <w:rsid w:val="00F20E70"/>
    <w:rsid w:val="00F43EB5"/>
    <w:rsid w:val="00F51B3B"/>
    <w:rsid w:val="00F65414"/>
    <w:rsid w:val="00F74391"/>
    <w:rsid w:val="00F96AE2"/>
    <w:rsid w:val="00FB6255"/>
    <w:rsid w:val="00FD15CF"/>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B02359"/>
  <w15:chartTrackingRefBased/>
  <w15:docId w15:val="{B5854706-F36D-564E-ADFC-02E771361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s-PE"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0ECE"/>
    <w:rPr>
      <w:rFonts w:ascii="Times New Roman" w:eastAsia="Times New Roman" w:hAnsi="Times New Roman"/>
      <w:sz w:val="24"/>
      <w:szCs w:val="24"/>
      <w:lang w:eastAsia="es-MX"/>
    </w:rPr>
  </w:style>
  <w:style w:type="paragraph" w:styleId="Ttulo1">
    <w:name w:val="heading 1"/>
    <w:basedOn w:val="Normal"/>
    <w:next w:val="Normal"/>
    <w:link w:val="Ttulo1Car"/>
    <w:uiPriority w:val="9"/>
    <w:qFormat/>
    <w:rsid w:val="005D50A0"/>
    <w:pPr>
      <w:keepNext/>
      <w:keepLines/>
      <w:spacing w:before="240"/>
      <w:outlineLvl w:val="0"/>
    </w:pPr>
    <w:rPr>
      <w:rFonts w:ascii="Calibri Light" w:hAnsi="Calibri Light"/>
      <w:color w:val="2F5496"/>
      <w:sz w:val="32"/>
      <w:szCs w:val="32"/>
      <w:lang w:val="es-ES_tradnl" w:eastAsia="en-US"/>
    </w:rPr>
  </w:style>
  <w:style w:type="paragraph" w:styleId="Ttulo4">
    <w:name w:val="heading 4"/>
    <w:basedOn w:val="Normal"/>
    <w:next w:val="Normal"/>
    <w:link w:val="Ttulo4Car"/>
    <w:uiPriority w:val="9"/>
    <w:semiHidden/>
    <w:unhideWhenUsed/>
    <w:qFormat/>
    <w:rsid w:val="00667837"/>
    <w:pPr>
      <w:keepNext/>
      <w:keepLines/>
      <w:spacing w:before="40"/>
      <w:outlineLvl w:val="3"/>
    </w:pPr>
    <w:rPr>
      <w:rFonts w:asciiTheme="majorHAnsi" w:eastAsiaTheme="majorEastAsia" w:hAnsiTheme="majorHAnsi" w:cstheme="majorBidi"/>
      <w:i/>
      <w:iCs/>
      <w:color w:val="2F5496" w:themeColor="accent1" w:themeShade="BF"/>
      <w:lang w:eastAsia="es-ES_tradnl"/>
    </w:rPr>
  </w:style>
  <w:style w:type="paragraph" w:styleId="Ttulo5">
    <w:name w:val="heading 5"/>
    <w:basedOn w:val="Normal"/>
    <w:next w:val="Normal"/>
    <w:link w:val="Ttulo5Car"/>
    <w:uiPriority w:val="9"/>
    <w:unhideWhenUsed/>
    <w:qFormat/>
    <w:rsid w:val="009A0671"/>
    <w:pPr>
      <w:spacing w:before="240" w:after="60"/>
      <w:outlineLvl w:val="4"/>
    </w:pPr>
    <w:rPr>
      <w:rFonts w:ascii="Calibri" w:hAnsi="Calibri" w:cs="Cordia New"/>
      <w:b/>
      <w:bCs/>
      <w:i/>
      <w:iCs/>
      <w:sz w:val="26"/>
      <w:szCs w:val="26"/>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owc">
    <w:name w:val="sowc"/>
    <w:basedOn w:val="Fuentedeprrafopredeter"/>
    <w:rsid w:val="005D50A0"/>
  </w:style>
  <w:style w:type="paragraph" w:customStyle="1" w:styleId="MyHeadtitle">
    <w:name w:val="My Head title"/>
    <w:basedOn w:val="Ttulo1"/>
    <w:rsid w:val="005D50A0"/>
    <w:pPr>
      <w:keepLines w:val="0"/>
      <w:spacing w:after="60"/>
    </w:pPr>
    <w:rPr>
      <w:rFonts w:ascii="Verdana" w:eastAsia="Batang" w:hAnsi="Verdana" w:cs="Arial"/>
      <w:b/>
      <w:bCs/>
      <w:color w:val="auto"/>
      <w:kern w:val="32"/>
      <w:sz w:val="36"/>
      <w:lang w:val="en-US" w:eastAsia="ko-KR"/>
    </w:rPr>
  </w:style>
  <w:style w:type="character" w:customStyle="1" w:styleId="Ttulo1Car">
    <w:name w:val="Título 1 Car"/>
    <w:link w:val="Ttulo1"/>
    <w:uiPriority w:val="9"/>
    <w:rsid w:val="005D50A0"/>
    <w:rPr>
      <w:rFonts w:ascii="Calibri Light" w:eastAsia="Times New Roman" w:hAnsi="Calibri Light" w:cs="Times New Roman"/>
      <w:color w:val="2F5496"/>
      <w:sz w:val="32"/>
      <w:szCs w:val="32"/>
      <w:lang w:val="es-ES_tradnl"/>
    </w:rPr>
  </w:style>
  <w:style w:type="paragraph" w:customStyle="1" w:styleId="Mysubhead">
    <w:name w:val="My subhead"/>
    <w:basedOn w:val="MyHeadtitle"/>
    <w:rsid w:val="005D50A0"/>
    <w:pPr>
      <w:jc w:val="right"/>
    </w:pPr>
    <w:rPr>
      <w:sz w:val="32"/>
    </w:rPr>
  </w:style>
  <w:style w:type="paragraph" w:styleId="Encabezado">
    <w:name w:val="header"/>
    <w:basedOn w:val="Normal"/>
    <w:link w:val="EncabezadoCar"/>
    <w:unhideWhenUsed/>
    <w:rsid w:val="005D50A0"/>
    <w:pPr>
      <w:tabs>
        <w:tab w:val="center" w:pos="4252"/>
        <w:tab w:val="right" w:pos="8504"/>
      </w:tabs>
    </w:pPr>
    <w:rPr>
      <w:rFonts w:ascii="Calibri" w:eastAsia="Calibri" w:hAnsi="Calibri"/>
      <w:lang w:val="es-ES_tradnl" w:eastAsia="en-US"/>
    </w:rPr>
  </w:style>
  <w:style w:type="character" w:customStyle="1" w:styleId="EncabezadoCar">
    <w:name w:val="Encabezado Car"/>
    <w:link w:val="Encabezado"/>
    <w:uiPriority w:val="99"/>
    <w:rsid w:val="005D50A0"/>
    <w:rPr>
      <w:lang w:val="es-ES_tradnl"/>
    </w:rPr>
  </w:style>
  <w:style w:type="paragraph" w:styleId="Piedepgina">
    <w:name w:val="footer"/>
    <w:basedOn w:val="Normal"/>
    <w:link w:val="PiedepginaCar"/>
    <w:uiPriority w:val="99"/>
    <w:unhideWhenUsed/>
    <w:rsid w:val="005D50A0"/>
    <w:pPr>
      <w:tabs>
        <w:tab w:val="center" w:pos="4252"/>
        <w:tab w:val="right" w:pos="8504"/>
      </w:tabs>
    </w:pPr>
    <w:rPr>
      <w:rFonts w:ascii="Calibri" w:eastAsia="Calibri" w:hAnsi="Calibri"/>
      <w:lang w:val="es-ES_tradnl" w:eastAsia="en-US"/>
    </w:rPr>
  </w:style>
  <w:style w:type="character" w:customStyle="1" w:styleId="PiedepginaCar">
    <w:name w:val="Pie de página Car"/>
    <w:link w:val="Piedepgina"/>
    <w:uiPriority w:val="99"/>
    <w:rsid w:val="005D50A0"/>
    <w:rPr>
      <w:lang w:val="es-ES_tradnl"/>
    </w:rPr>
  </w:style>
  <w:style w:type="character" w:styleId="Hipervnculo">
    <w:name w:val="Hyperlink"/>
    <w:uiPriority w:val="99"/>
    <w:unhideWhenUsed/>
    <w:rsid w:val="005D50A0"/>
    <w:rPr>
      <w:color w:val="0563C1"/>
      <w:u w:val="single"/>
    </w:rPr>
  </w:style>
  <w:style w:type="character" w:styleId="Mencinsinresolver">
    <w:name w:val="Unresolved Mention"/>
    <w:uiPriority w:val="99"/>
    <w:semiHidden/>
    <w:unhideWhenUsed/>
    <w:rsid w:val="005D50A0"/>
    <w:rPr>
      <w:color w:val="605E5C"/>
      <w:shd w:val="clear" w:color="auto" w:fill="E1DFDD"/>
    </w:rPr>
  </w:style>
  <w:style w:type="paragraph" w:styleId="NormalWeb">
    <w:name w:val="Normal (Web)"/>
    <w:aliases w:val="Normal (Web) Char Char,Normal (Web) Char Char Char Char,Normal (Web) Char Char Char,Normal (Web) Char,Normal (Web) Char Char Char Char Char Char Char Char Char Char Char Char,Normal (Web) Char Char Char Char Char Char Char Char Char"/>
    <w:basedOn w:val="Normal"/>
    <w:link w:val="NormalWebCar"/>
    <w:uiPriority w:val="99"/>
    <w:unhideWhenUsed/>
    <w:qFormat/>
    <w:rsid w:val="005D50A0"/>
    <w:pPr>
      <w:spacing w:before="100" w:beforeAutospacing="1" w:after="100" w:afterAutospacing="1"/>
    </w:pPr>
    <w:rPr>
      <w:lang w:eastAsia="es-ES_tradnl"/>
    </w:rPr>
  </w:style>
  <w:style w:type="character" w:styleId="Textoennegrita">
    <w:name w:val="Strong"/>
    <w:uiPriority w:val="22"/>
    <w:qFormat/>
    <w:rsid w:val="005D50A0"/>
    <w:rPr>
      <w:b/>
      <w:bCs/>
    </w:rPr>
  </w:style>
  <w:style w:type="paragraph" w:styleId="Prrafodelista">
    <w:name w:val="List Paragraph"/>
    <w:basedOn w:val="Normal"/>
    <w:uiPriority w:val="34"/>
    <w:qFormat/>
    <w:rsid w:val="00242578"/>
    <w:pPr>
      <w:ind w:left="720"/>
      <w:contextualSpacing/>
    </w:pPr>
    <w:rPr>
      <w:lang w:eastAsia="es-ES_tradnl"/>
    </w:rPr>
  </w:style>
  <w:style w:type="character" w:customStyle="1" w:styleId="Ttulo5Car">
    <w:name w:val="Título 5 Car"/>
    <w:basedOn w:val="Fuentedeprrafopredeter"/>
    <w:link w:val="Ttulo5"/>
    <w:uiPriority w:val="9"/>
    <w:rsid w:val="009A0671"/>
    <w:rPr>
      <w:rFonts w:eastAsia="Times New Roman" w:cs="Cordia New"/>
      <w:b/>
      <w:bCs/>
      <w:i/>
      <w:iCs/>
      <w:sz w:val="26"/>
      <w:szCs w:val="26"/>
      <w:lang w:val="en-US" w:eastAsia="en-US"/>
    </w:rPr>
  </w:style>
  <w:style w:type="paragraph" w:styleId="Sinespaciado">
    <w:name w:val="No Spacing"/>
    <w:uiPriority w:val="1"/>
    <w:qFormat/>
    <w:rsid w:val="009A0671"/>
    <w:rPr>
      <w:rFonts w:ascii="Cordia New" w:eastAsia="Cordia New" w:hAnsi="Cordia New" w:cs="Angsana New"/>
      <w:noProof/>
      <w:sz w:val="28"/>
      <w:szCs w:val="35"/>
      <w:lang w:val="es-ES_tradnl" w:eastAsia="en-US" w:bidi="th-TH"/>
    </w:rPr>
  </w:style>
  <w:style w:type="character" w:customStyle="1" w:styleId="shorttext1">
    <w:name w:val="short_text1"/>
    <w:rsid w:val="009A0671"/>
    <w:rPr>
      <w:sz w:val="29"/>
      <w:szCs w:val="29"/>
    </w:rPr>
  </w:style>
  <w:style w:type="table" w:styleId="Tablaconcuadrcula">
    <w:name w:val="Table Grid"/>
    <w:basedOn w:val="Tablanormal"/>
    <w:uiPriority w:val="59"/>
    <w:rsid w:val="00257B24"/>
    <w:rPr>
      <w:rFonts w:asciiTheme="minorHAnsi" w:eastAsiaTheme="minorHAnsi" w:hAnsiTheme="minorHAnsi" w:cstheme="minorBid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F032BC"/>
    <w:rPr>
      <w:rFonts w:ascii="Lucida Grande" w:eastAsia="MS Mincho" w:hAnsi="Lucida Grande"/>
      <w:sz w:val="18"/>
      <w:szCs w:val="18"/>
      <w:lang w:val="x-none" w:eastAsia="x-none"/>
    </w:rPr>
  </w:style>
  <w:style w:type="character" w:customStyle="1" w:styleId="TextodegloboCar">
    <w:name w:val="Texto de globo Car"/>
    <w:basedOn w:val="Fuentedeprrafopredeter"/>
    <w:link w:val="Textodeglobo"/>
    <w:uiPriority w:val="99"/>
    <w:semiHidden/>
    <w:rsid w:val="00F032BC"/>
    <w:rPr>
      <w:rFonts w:ascii="Lucida Grande" w:eastAsia="MS Mincho" w:hAnsi="Lucida Grande"/>
      <w:sz w:val="18"/>
      <w:szCs w:val="18"/>
      <w:lang w:val="x-none" w:eastAsia="x-none"/>
    </w:rPr>
  </w:style>
  <w:style w:type="character" w:customStyle="1" w:styleId="NormalWebCar">
    <w:name w:val="Normal (Web) Car"/>
    <w:aliases w:val="Normal (Web) Char Char Car,Normal (Web) Char Char Char Char Car,Normal (Web) Char Char Char Car,Normal (Web) Char Car,Normal (Web) Char Char Char Char Char Char Char Char Char Char Char Char Car"/>
    <w:link w:val="NormalWeb"/>
    <w:locked/>
    <w:rsid w:val="00F032BC"/>
    <w:rPr>
      <w:rFonts w:ascii="Times New Roman" w:eastAsia="Times New Roman" w:hAnsi="Times New Roman"/>
      <w:sz w:val="24"/>
      <w:szCs w:val="24"/>
    </w:rPr>
  </w:style>
  <w:style w:type="paragraph" w:styleId="Textoindependiente3">
    <w:name w:val="Body Text 3"/>
    <w:basedOn w:val="Normal"/>
    <w:link w:val="Textoindependiente3Car"/>
    <w:uiPriority w:val="99"/>
    <w:unhideWhenUsed/>
    <w:rsid w:val="00F032BC"/>
    <w:pPr>
      <w:spacing w:after="120" w:line="276" w:lineRule="auto"/>
    </w:pPr>
    <w:rPr>
      <w:rFonts w:ascii="Calibri" w:eastAsia="Calibri" w:hAnsi="Calibri"/>
      <w:sz w:val="16"/>
      <w:szCs w:val="16"/>
      <w:lang w:val="de-DE" w:eastAsia="x-none"/>
    </w:rPr>
  </w:style>
  <w:style w:type="character" w:customStyle="1" w:styleId="Textoindependiente3Car">
    <w:name w:val="Texto independiente 3 Car"/>
    <w:basedOn w:val="Fuentedeprrafopredeter"/>
    <w:link w:val="Textoindependiente3"/>
    <w:uiPriority w:val="99"/>
    <w:rsid w:val="00F032BC"/>
    <w:rPr>
      <w:sz w:val="16"/>
      <w:szCs w:val="16"/>
      <w:lang w:val="de-DE" w:eastAsia="x-none"/>
    </w:rPr>
  </w:style>
  <w:style w:type="paragraph" w:customStyle="1" w:styleId="Aurorabodytext">
    <w:name w:val="Aurora body text"/>
    <w:basedOn w:val="Normal"/>
    <w:link w:val="AurorabodytextChar"/>
    <w:qFormat/>
    <w:rsid w:val="00F032BC"/>
    <w:pPr>
      <w:tabs>
        <w:tab w:val="left" w:pos="1350"/>
        <w:tab w:val="left" w:pos="1800"/>
      </w:tabs>
      <w:autoSpaceDE w:val="0"/>
      <w:autoSpaceDN w:val="0"/>
      <w:adjustRightInd w:val="0"/>
      <w:spacing w:before="120"/>
      <w:ind w:left="2016"/>
      <w:jc w:val="both"/>
    </w:pPr>
    <w:rPr>
      <w:rFonts w:ascii="Myriad Pro" w:eastAsia="Myriad Pro" w:hAnsi="Myriad Pro"/>
      <w:szCs w:val="22"/>
      <w:lang w:val="x-none" w:eastAsia="x-none"/>
    </w:rPr>
  </w:style>
  <w:style w:type="character" w:customStyle="1" w:styleId="AurorabodytextChar">
    <w:name w:val="Aurora body text Char"/>
    <w:link w:val="Aurorabodytext"/>
    <w:rsid w:val="00F032BC"/>
    <w:rPr>
      <w:rFonts w:ascii="Myriad Pro" w:eastAsia="Myriad Pro" w:hAnsi="Myriad Pro"/>
      <w:sz w:val="24"/>
      <w:szCs w:val="22"/>
      <w:lang w:val="x-none" w:eastAsia="x-none"/>
    </w:rPr>
  </w:style>
  <w:style w:type="paragraph" w:styleId="Sangradetextonormal">
    <w:name w:val="Body Text Indent"/>
    <w:basedOn w:val="Normal"/>
    <w:link w:val="SangradetextonormalCar"/>
    <w:uiPriority w:val="99"/>
    <w:semiHidden/>
    <w:unhideWhenUsed/>
    <w:rsid w:val="00F032BC"/>
    <w:pPr>
      <w:spacing w:after="120"/>
      <w:ind w:left="283"/>
    </w:pPr>
    <w:rPr>
      <w:rFonts w:ascii="Cambria" w:eastAsia="MS Mincho" w:hAnsi="Cambria"/>
      <w:lang w:val="en-US" w:eastAsia="en-US"/>
    </w:rPr>
  </w:style>
  <w:style w:type="character" w:customStyle="1" w:styleId="SangradetextonormalCar">
    <w:name w:val="Sangría de texto normal Car"/>
    <w:basedOn w:val="Fuentedeprrafopredeter"/>
    <w:link w:val="Sangradetextonormal"/>
    <w:uiPriority w:val="99"/>
    <w:semiHidden/>
    <w:rsid w:val="00F032BC"/>
    <w:rPr>
      <w:rFonts w:ascii="Cambria" w:eastAsia="MS Mincho" w:hAnsi="Cambria"/>
      <w:sz w:val="24"/>
      <w:szCs w:val="24"/>
      <w:lang w:val="en-US" w:eastAsia="en-US"/>
    </w:rPr>
  </w:style>
  <w:style w:type="paragraph" w:styleId="HTMLconformatoprevio">
    <w:name w:val="HTML Preformatted"/>
    <w:basedOn w:val="Normal"/>
    <w:link w:val="HTMLconformatoprevioCar"/>
    <w:uiPriority w:val="99"/>
    <w:semiHidden/>
    <w:unhideWhenUsed/>
    <w:rsid w:val="00F0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th-TH"/>
    </w:rPr>
  </w:style>
  <w:style w:type="character" w:customStyle="1" w:styleId="HTMLconformatoprevioCar">
    <w:name w:val="HTML con formato previo Car"/>
    <w:basedOn w:val="Fuentedeprrafopredeter"/>
    <w:link w:val="HTMLconformatoprevio"/>
    <w:uiPriority w:val="99"/>
    <w:semiHidden/>
    <w:rsid w:val="00F032BC"/>
    <w:rPr>
      <w:rFonts w:ascii="Courier New" w:eastAsia="Times New Roman" w:hAnsi="Courier New" w:cs="Courier New"/>
      <w:lang w:val="en-US" w:eastAsia="en-US" w:bidi="th-TH"/>
    </w:rPr>
  </w:style>
  <w:style w:type="character" w:customStyle="1" w:styleId="y2iqfc">
    <w:name w:val="y2iqfc"/>
    <w:basedOn w:val="Fuentedeprrafopredeter"/>
    <w:rsid w:val="00F032BC"/>
  </w:style>
  <w:style w:type="character" w:customStyle="1" w:styleId="Ttulo4Car">
    <w:name w:val="Título 4 Car"/>
    <w:basedOn w:val="Fuentedeprrafopredeter"/>
    <w:link w:val="Ttulo4"/>
    <w:uiPriority w:val="9"/>
    <w:semiHidden/>
    <w:rsid w:val="00667837"/>
    <w:rPr>
      <w:rFonts w:asciiTheme="majorHAnsi" w:eastAsiaTheme="majorEastAsia" w:hAnsiTheme="majorHAnsi" w:cstheme="majorBidi"/>
      <w:i/>
      <w:iCs/>
      <w:color w:val="2F5496"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43642">
      <w:bodyDiv w:val="1"/>
      <w:marLeft w:val="0"/>
      <w:marRight w:val="0"/>
      <w:marTop w:val="0"/>
      <w:marBottom w:val="0"/>
      <w:divBdr>
        <w:top w:val="none" w:sz="0" w:space="0" w:color="auto"/>
        <w:left w:val="none" w:sz="0" w:space="0" w:color="auto"/>
        <w:bottom w:val="none" w:sz="0" w:space="0" w:color="auto"/>
        <w:right w:val="none" w:sz="0" w:space="0" w:color="auto"/>
      </w:divBdr>
    </w:div>
    <w:div w:id="85539165">
      <w:bodyDiv w:val="1"/>
      <w:marLeft w:val="0"/>
      <w:marRight w:val="0"/>
      <w:marTop w:val="0"/>
      <w:marBottom w:val="0"/>
      <w:divBdr>
        <w:top w:val="none" w:sz="0" w:space="0" w:color="auto"/>
        <w:left w:val="none" w:sz="0" w:space="0" w:color="auto"/>
        <w:bottom w:val="none" w:sz="0" w:space="0" w:color="auto"/>
        <w:right w:val="none" w:sz="0" w:space="0" w:color="auto"/>
      </w:divBdr>
    </w:div>
    <w:div w:id="155001804">
      <w:bodyDiv w:val="1"/>
      <w:marLeft w:val="0"/>
      <w:marRight w:val="0"/>
      <w:marTop w:val="0"/>
      <w:marBottom w:val="0"/>
      <w:divBdr>
        <w:top w:val="none" w:sz="0" w:space="0" w:color="auto"/>
        <w:left w:val="none" w:sz="0" w:space="0" w:color="auto"/>
        <w:bottom w:val="none" w:sz="0" w:space="0" w:color="auto"/>
        <w:right w:val="none" w:sz="0" w:space="0" w:color="auto"/>
      </w:divBdr>
      <w:divsChild>
        <w:div w:id="629674866">
          <w:marLeft w:val="0"/>
          <w:marRight w:val="0"/>
          <w:marTop w:val="150"/>
          <w:marBottom w:val="375"/>
          <w:divBdr>
            <w:top w:val="none" w:sz="0" w:space="0" w:color="auto"/>
            <w:left w:val="none" w:sz="0" w:space="0" w:color="auto"/>
            <w:bottom w:val="none" w:sz="0" w:space="0" w:color="auto"/>
            <w:right w:val="none" w:sz="0" w:space="0" w:color="auto"/>
          </w:divBdr>
        </w:div>
      </w:divsChild>
    </w:div>
    <w:div w:id="404037462">
      <w:bodyDiv w:val="1"/>
      <w:marLeft w:val="0"/>
      <w:marRight w:val="0"/>
      <w:marTop w:val="0"/>
      <w:marBottom w:val="0"/>
      <w:divBdr>
        <w:top w:val="none" w:sz="0" w:space="0" w:color="auto"/>
        <w:left w:val="none" w:sz="0" w:space="0" w:color="auto"/>
        <w:bottom w:val="none" w:sz="0" w:space="0" w:color="auto"/>
        <w:right w:val="none" w:sz="0" w:space="0" w:color="auto"/>
      </w:divBdr>
    </w:div>
    <w:div w:id="429738656">
      <w:bodyDiv w:val="1"/>
      <w:marLeft w:val="0"/>
      <w:marRight w:val="0"/>
      <w:marTop w:val="0"/>
      <w:marBottom w:val="0"/>
      <w:divBdr>
        <w:top w:val="none" w:sz="0" w:space="0" w:color="auto"/>
        <w:left w:val="none" w:sz="0" w:space="0" w:color="auto"/>
        <w:bottom w:val="none" w:sz="0" w:space="0" w:color="auto"/>
        <w:right w:val="none" w:sz="0" w:space="0" w:color="auto"/>
      </w:divBdr>
    </w:div>
    <w:div w:id="566309630">
      <w:bodyDiv w:val="1"/>
      <w:marLeft w:val="0"/>
      <w:marRight w:val="0"/>
      <w:marTop w:val="0"/>
      <w:marBottom w:val="0"/>
      <w:divBdr>
        <w:top w:val="none" w:sz="0" w:space="0" w:color="auto"/>
        <w:left w:val="none" w:sz="0" w:space="0" w:color="auto"/>
        <w:bottom w:val="none" w:sz="0" w:space="0" w:color="auto"/>
        <w:right w:val="none" w:sz="0" w:space="0" w:color="auto"/>
      </w:divBdr>
    </w:div>
    <w:div w:id="590504489">
      <w:bodyDiv w:val="1"/>
      <w:marLeft w:val="0"/>
      <w:marRight w:val="0"/>
      <w:marTop w:val="0"/>
      <w:marBottom w:val="0"/>
      <w:divBdr>
        <w:top w:val="none" w:sz="0" w:space="0" w:color="auto"/>
        <w:left w:val="none" w:sz="0" w:space="0" w:color="auto"/>
        <w:bottom w:val="none" w:sz="0" w:space="0" w:color="auto"/>
        <w:right w:val="none" w:sz="0" w:space="0" w:color="auto"/>
      </w:divBdr>
    </w:div>
    <w:div w:id="640306702">
      <w:bodyDiv w:val="1"/>
      <w:marLeft w:val="0"/>
      <w:marRight w:val="0"/>
      <w:marTop w:val="0"/>
      <w:marBottom w:val="0"/>
      <w:divBdr>
        <w:top w:val="none" w:sz="0" w:space="0" w:color="auto"/>
        <w:left w:val="none" w:sz="0" w:space="0" w:color="auto"/>
        <w:bottom w:val="none" w:sz="0" w:space="0" w:color="auto"/>
        <w:right w:val="none" w:sz="0" w:space="0" w:color="auto"/>
      </w:divBdr>
    </w:div>
    <w:div w:id="746995114">
      <w:bodyDiv w:val="1"/>
      <w:marLeft w:val="0"/>
      <w:marRight w:val="0"/>
      <w:marTop w:val="0"/>
      <w:marBottom w:val="0"/>
      <w:divBdr>
        <w:top w:val="none" w:sz="0" w:space="0" w:color="auto"/>
        <w:left w:val="none" w:sz="0" w:space="0" w:color="auto"/>
        <w:bottom w:val="none" w:sz="0" w:space="0" w:color="auto"/>
        <w:right w:val="none" w:sz="0" w:space="0" w:color="auto"/>
      </w:divBdr>
    </w:div>
    <w:div w:id="764958543">
      <w:bodyDiv w:val="1"/>
      <w:marLeft w:val="0"/>
      <w:marRight w:val="0"/>
      <w:marTop w:val="0"/>
      <w:marBottom w:val="0"/>
      <w:divBdr>
        <w:top w:val="none" w:sz="0" w:space="0" w:color="auto"/>
        <w:left w:val="none" w:sz="0" w:space="0" w:color="auto"/>
        <w:bottom w:val="none" w:sz="0" w:space="0" w:color="auto"/>
        <w:right w:val="none" w:sz="0" w:space="0" w:color="auto"/>
      </w:divBdr>
    </w:div>
    <w:div w:id="835344619">
      <w:bodyDiv w:val="1"/>
      <w:marLeft w:val="0"/>
      <w:marRight w:val="0"/>
      <w:marTop w:val="0"/>
      <w:marBottom w:val="0"/>
      <w:divBdr>
        <w:top w:val="none" w:sz="0" w:space="0" w:color="auto"/>
        <w:left w:val="none" w:sz="0" w:space="0" w:color="auto"/>
        <w:bottom w:val="none" w:sz="0" w:space="0" w:color="auto"/>
        <w:right w:val="none" w:sz="0" w:space="0" w:color="auto"/>
      </w:divBdr>
    </w:div>
    <w:div w:id="951981034">
      <w:bodyDiv w:val="1"/>
      <w:marLeft w:val="0"/>
      <w:marRight w:val="0"/>
      <w:marTop w:val="0"/>
      <w:marBottom w:val="0"/>
      <w:divBdr>
        <w:top w:val="none" w:sz="0" w:space="0" w:color="auto"/>
        <w:left w:val="none" w:sz="0" w:space="0" w:color="auto"/>
        <w:bottom w:val="none" w:sz="0" w:space="0" w:color="auto"/>
        <w:right w:val="none" w:sz="0" w:space="0" w:color="auto"/>
      </w:divBdr>
    </w:div>
    <w:div w:id="965623423">
      <w:bodyDiv w:val="1"/>
      <w:marLeft w:val="0"/>
      <w:marRight w:val="0"/>
      <w:marTop w:val="0"/>
      <w:marBottom w:val="0"/>
      <w:divBdr>
        <w:top w:val="none" w:sz="0" w:space="0" w:color="auto"/>
        <w:left w:val="none" w:sz="0" w:space="0" w:color="auto"/>
        <w:bottom w:val="none" w:sz="0" w:space="0" w:color="auto"/>
        <w:right w:val="none" w:sz="0" w:space="0" w:color="auto"/>
      </w:divBdr>
    </w:div>
    <w:div w:id="983974904">
      <w:bodyDiv w:val="1"/>
      <w:marLeft w:val="0"/>
      <w:marRight w:val="0"/>
      <w:marTop w:val="0"/>
      <w:marBottom w:val="0"/>
      <w:divBdr>
        <w:top w:val="none" w:sz="0" w:space="0" w:color="auto"/>
        <w:left w:val="none" w:sz="0" w:space="0" w:color="auto"/>
        <w:bottom w:val="none" w:sz="0" w:space="0" w:color="auto"/>
        <w:right w:val="none" w:sz="0" w:space="0" w:color="auto"/>
      </w:divBdr>
    </w:div>
    <w:div w:id="989678923">
      <w:bodyDiv w:val="1"/>
      <w:marLeft w:val="0"/>
      <w:marRight w:val="0"/>
      <w:marTop w:val="0"/>
      <w:marBottom w:val="0"/>
      <w:divBdr>
        <w:top w:val="none" w:sz="0" w:space="0" w:color="auto"/>
        <w:left w:val="none" w:sz="0" w:space="0" w:color="auto"/>
        <w:bottom w:val="none" w:sz="0" w:space="0" w:color="auto"/>
        <w:right w:val="none" w:sz="0" w:space="0" w:color="auto"/>
      </w:divBdr>
    </w:div>
    <w:div w:id="1007681960">
      <w:bodyDiv w:val="1"/>
      <w:marLeft w:val="0"/>
      <w:marRight w:val="0"/>
      <w:marTop w:val="0"/>
      <w:marBottom w:val="0"/>
      <w:divBdr>
        <w:top w:val="none" w:sz="0" w:space="0" w:color="auto"/>
        <w:left w:val="none" w:sz="0" w:space="0" w:color="auto"/>
        <w:bottom w:val="none" w:sz="0" w:space="0" w:color="auto"/>
        <w:right w:val="none" w:sz="0" w:space="0" w:color="auto"/>
      </w:divBdr>
    </w:div>
    <w:div w:id="1035546983">
      <w:bodyDiv w:val="1"/>
      <w:marLeft w:val="0"/>
      <w:marRight w:val="0"/>
      <w:marTop w:val="0"/>
      <w:marBottom w:val="0"/>
      <w:divBdr>
        <w:top w:val="none" w:sz="0" w:space="0" w:color="auto"/>
        <w:left w:val="none" w:sz="0" w:space="0" w:color="auto"/>
        <w:bottom w:val="none" w:sz="0" w:space="0" w:color="auto"/>
        <w:right w:val="none" w:sz="0" w:space="0" w:color="auto"/>
      </w:divBdr>
    </w:div>
    <w:div w:id="1098405154">
      <w:bodyDiv w:val="1"/>
      <w:marLeft w:val="0"/>
      <w:marRight w:val="0"/>
      <w:marTop w:val="0"/>
      <w:marBottom w:val="0"/>
      <w:divBdr>
        <w:top w:val="none" w:sz="0" w:space="0" w:color="auto"/>
        <w:left w:val="none" w:sz="0" w:space="0" w:color="auto"/>
        <w:bottom w:val="none" w:sz="0" w:space="0" w:color="auto"/>
        <w:right w:val="none" w:sz="0" w:space="0" w:color="auto"/>
      </w:divBdr>
      <w:divsChild>
        <w:div w:id="443883053">
          <w:marLeft w:val="0"/>
          <w:marRight w:val="0"/>
          <w:marTop w:val="0"/>
          <w:marBottom w:val="0"/>
          <w:divBdr>
            <w:top w:val="none" w:sz="0" w:space="0" w:color="auto"/>
            <w:left w:val="none" w:sz="0" w:space="0" w:color="auto"/>
            <w:bottom w:val="none" w:sz="0" w:space="0" w:color="auto"/>
            <w:right w:val="none" w:sz="0" w:space="0" w:color="auto"/>
          </w:divBdr>
          <w:divsChild>
            <w:div w:id="1095906245">
              <w:marLeft w:val="0"/>
              <w:marRight w:val="0"/>
              <w:marTop w:val="0"/>
              <w:marBottom w:val="0"/>
              <w:divBdr>
                <w:top w:val="none" w:sz="0" w:space="0" w:color="auto"/>
                <w:left w:val="none" w:sz="0" w:space="0" w:color="auto"/>
                <w:bottom w:val="none" w:sz="0" w:space="0" w:color="auto"/>
                <w:right w:val="none" w:sz="0" w:space="0" w:color="auto"/>
              </w:divBdr>
              <w:divsChild>
                <w:div w:id="559898979">
                  <w:marLeft w:val="0"/>
                  <w:marRight w:val="0"/>
                  <w:marTop w:val="0"/>
                  <w:marBottom w:val="0"/>
                  <w:divBdr>
                    <w:top w:val="none" w:sz="0" w:space="0" w:color="auto"/>
                    <w:left w:val="none" w:sz="0" w:space="0" w:color="auto"/>
                    <w:bottom w:val="none" w:sz="0" w:space="0" w:color="auto"/>
                    <w:right w:val="none" w:sz="0" w:space="0" w:color="auto"/>
                  </w:divBdr>
                </w:div>
              </w:divsChild>
            </w:div>
            <w:div w:id="1221287094">
              <w:marLeft w:val="0"/>
              <w:marRight w:val="0"/>
              <w:marTop w:val="0"/>
              <w:marBottom w:val="0"/>
              <w:divBdr>
                <w:top w:val="none" w:sz="0" w:space="0" w:color="auto"/>
                <w:left w:val="none" w:sz="0" w:space="0" w:color="auto"/>
                <w:bottom w:val="none" w:sz="0" w:space="0" w:color="auto"/>
                <w:right w:val="none" w:sz="0" w:space="0" w:color="auto"/>
              </w:divBdr>
              <w:divsChild>
                <w:div w:id="743600952">
                  <w:marLeft w:val="0"/>
                  <w:marRight w:val="0"/>
                  <w:marTop w:val="0"/>
                  <w:marBottom w:val="0"/>
                  <w:divBdr>
                    <w:top w:val="none" w:sz="0" w:space="0" w:color="auto"/>
                    <w:left w:val="none" w:sz="0" w:space="0" w:color="auto"/>
                    <w:bottom w:val="none" w:sz="0" w:space="0" w:color="auto"/>
                    <w:right w:val="none" w:sz="0" w:space="0" w:color="auto"/>
                  </w:divBdr>
                </w:div>
              </w:divsChild>
            </w:div>
            <w:div w:id="1757630177">
              <w:marLeft w:val="0"/>
              <w:marRight w:val="0"/>
              <w:marTop w:val="0"/>
              <w:marBottom w:val="0"/>
              <w:divBdr>
                <w:top w:val="none" w:sz="0" w:space="0" w:color="auto"/>
                <w:left w:val="none" w:sz="0" w:space="0" w:color="auto"/>
                <w:bottom w:val="none" w:sz="0" w:space="0" w:color="auto"/>
                <w:right w:val="none" w:sz="0" w:space="0" w:color="auto"/>
              </w:divBdr>
              <w:divsChild>
                <w:div w:id="1237713490">
                  <w:marLeft w:val="0"/>
                  <w:marRight w:val="0"/>
                  <w:marTop w:val="0"/>
                  <w:marBottom w:val="0"/>
                  <w:divBdr>
                    <w:top w:val="none" w:sz="0" w:space="0" w:color="auto"/>
                    <w:left w:val="none" w:sz="0" w:space="0" w:color="auto"/>
                    <w:bottom w:val="none" w:sz="0" w:space="0" w:color="auto"/>
                    <w:right w:val="none" w:sz="0" w:space="0" w:color="auto"/>
                  </w:divBdr>
                </w:div>
                <w:div w:id="313413340">
                  <w:marLeft w:val="0"/>
                  <w:marRight w:val="0"/>
                  <w:marTop w:val="0"/>
                  <w:marBottom w:val="0"/>
                  <w:divBdr>
                    <w:top w:val="none" w:sz="0" w:space="0" w:color="auto"/>
                    <w:left w:val="none" w:sz="0" w:space="0" w:color="auto"/>
                    <w:bottom w:val="none" w:sz="0" w:space="0" w:color="auto"/>
                    <w:right w:val="none" w:sz="0" w:space="0" w:color="auto"/>
                  </w:divBdr>
                </w:div>
              </w:divsChild>
            </w:div>
            <w:div w:id="370033059">
              <w:marLeft w:val="0"/>
              <w:marRight w:val="0"/>
              <w:marTop w:val="0"/>
              <w:marBottom w:val="0"/>
              <w:divBdr>
                <w:top w:val="none" w:sz="0" w:space="0" w:color="auto"/>
                <w:left w:val="none" w:sz="0" w:space="0" w:color="auto"/>
                <w:bottom w:val="none" w:sz="0" w:space="0" w:color="auto"/>
                <w:right w:val="none" w:sz="0" w:space="0" w:color="auto"/>
              </w:divBdr>
              <w:divsChild>
                <w:div w:id="859707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173813">
      <w:bodyDiv w:val="1"/>
      <w:marLeft w:val="0"/>
      <w:marRight w:val="0"/>
      <w:marTop w:val="0"/>
      <w:marBottom w:val="0"/>
      <w:divBdr>
        <w:top w:val="none" w:sz="0" w:space="0" w:color="auto"/>
        <w:left w:val="none" w:sz="0" w:space="0" w:color="auto"/>
        <w:bottom w:val="none" w:sz="0" w:space="0" w:color="auto"/>
        <w:right w:val="none" w:sz="0" w:space="0" w:color="auto"/>
      </w:divBdr>
    </w:div>
    <w:div w:id="1364595242">
      <w:bodyDiv w:val="1"/>
      <w:marLeft w:val="0"/>
      <w:marRight w:val="0"/>
      <w:marTop w:val="0"/>
      <w:marBottom w:val="0"/>
      <w:divBdr>
        <w:top w:val="none" w:sz="0" w:space="0" w:color="auto"/>
        <w:left w:val="none" w:sz="0" w:space="0" w:color="auto"/>
        <w:bottom w:val="none" w:sz="0" w:space="0" w:color="auto"/>
        <w:right w:val="none" w:sz="0" w:space="0" w:color="auto"/>
      </w:divBdr>
    </w:div>
    <w:div w:id="1374963180">
      <w:bodyDiv w:val="1"/>
      <w:marLeft w:val="0"/>
      <w:marRight w:val="0"/>
      <w:marTop w:val="0"/>
      <w:marBottom w:val="0"/>
      <w:divBdr>
        <w:top w:val="none" w:sz="0" w:space="0" w:color="auto"/>
        <w:left w:val="none" w:sz="0" w:space="0" w:color="auto"/>
        <w:bottom w:val="none" w:sz="0" w:space="0" w:color="auto"/>
        <w:right w:val="none" w:sz="0" w:space="0" w:color="auto"/>
      </w:divBdr>
    </w:div>
    <w:div w:id="1427650746">
      <w:bodyDiv w:val="1"/>
      <w:marLeft w:val="0"/>
      <w:marRight w:val="0"/>
      <w:marTop w:val="0"/>
      <w:marBottom w:val="0"/>
      <w:divBdr>
        <w:top w:val="none" w:sz="0" w:space="0" w:color="auto"/>
        <w:left w:val="none" w:sz="0" w:space="0" w:color="auto"/>
        <w:bottom w:val="none" w:sz="0" w:space="0" w:color="auto"/>
        <w:right w:val="none" w:sz="0" w:space="0" w:color="auto"/>
      </w:divBdr>
    </w:div>
    <w:div w:id="1538471936">
      <w:bodyDiv w:val="1"/>
      <w:marLeft w:val="0"/>
      <w:marRight w:val="0"/>
      <w:marTop w:val="0"/>
      <w:marBottom w:val="0"/>
      <w:divBdr>
        <w:top w:val="none" w:sz="0" w:space="0" w:color="auto"/>
        <w:left w:val="none" w:sz="0" w:space="0" w:color="auto"/>
        <w:bottom w:val="none" w:sz="0" w:space="0" w:color="auto"/>
        <w:right w:val="none" w:sz="0" w:space="0" w:color="auto"/>
      </w:divBdr>
    </w:div>
    <w:div w:id="1587572903">
      <w:bodyDiv w:val="1"/>
      <w:marLeft w:val="0"/>
      <w:marRight w:val="0"/>
      <w:marTop w:val="0"/>
      <w:marBottom w:val="0"/>
      <w:divBdr>
        <w:top w:val="none" w:sz="0" w:space="0" w:color="auto"/>
        <w:left w:val="none" w:sz="0" w:space="0" w:color="auto"/>
        <w:bottom w:val="none" w:sz="0" w:space="0" w:color="auto"/>
        <w:right w:val="none" w:sz="0" w:space="0" w:color="auto"/>
      </w:divBdr>
    </w:div>
    <w:div w:id="1588268274">
      <w:bodyDiv w:val="1"/>
      <w:marLeft w:val="0"/>
      <w:marRight w:val="0"/>
      <w:marTop w:val="0"/>
      <w:marBottom w:val="0"/>
      <w:divBdr>
        <w:top w:val="none" w:sz="0" w:space="0" w:color="auto"/>
        <w:left w:val="none" w:sz="0" w:space="0" w:color="auto"/>
        <w:bottom w:val="none" w:sz="0" w:space="0" w:color="auto"/>
        <w:right w:val="none" w:sz="0" w:space="0" w:color="auto"/>
      </w:divBdr>
    </w:div>
    <w:div w:id="1598248815">
      <w:bodyDiv w:val="1"/>
      <w:marLeft w:val="0"/>
      <w:marRight w:val="0"/>
      <w:marTop w:val="0"/>
      <w:marBottom w:val="0"/>
      <w:divBdr>
        <w:top w:val="none" w:sz="0" w:space="0" w:color="auto"/>
        <w:left w:val="none" w:sz="0" w:space="0" w:color="auto"/>
        <w:bottom w:val="none" w:sz="0" w:space="0" w:color="auto"/>
        <w:right w:val="none" w:sz="0" w:space="0" w:color="auto"/>
      </w:divBdr>
    </w:div>
    <w:div w:id="1600290711">
      <w:bodyDiv w:val="1"/>
      <w:marLeft w:val="0"/>
      <w:marRight w:val="0"/>
      <w:marTop w:val="0"/>
      <w:marBottom w:val="0"/>
      <w:divBdr>
        <w:top w:val="none" w:sz="0" w:space="0" w:color="auto"/>
        <w:left w:val="none" w:sz="0" w:space="0" w:color="auto"/>
        <w:bottom w:val="none" w:sz="0" w:space="0" w:color="auto"/>
        <w:right w:val="none" w:sz="0" w:space="0" w:color="auto"/>
      </w:divBdr>
    </w:div>
    <w:div w:id="1618096550">
      <w:bodyDiv w:val="1"/>
      <w:marLeft w:val="0"/>
      <w:marRight w:val="0"/>
      <w:marTop w:val="0"/>
      <w:marBottom w:val="0"/>
      <w:divBdr>
        <w:top w:val="none" w:sz="0" w:space="0" w:color="auto"/>
        <w:left w:val="none" w:sz="0" w:space="0" w:color="auto"/>
        <w:bottom w:val="none" w:sz="0" w:space="0" w:color="auto"/>
        <w:right w:val="none" w:sz="0" w:space="0" w:color="auto"/>
      </w:divBdr>
    </w:div>
    <w:div w:id="1635331247">
      <w:bodyDiv w:val="1"/>
      <w:marLeft w:val="0"/>
      <w:marRight w:val="0"/>
      <w:marTop w:val="0"/>
      <w:marBottom w:val="0"/>
      <w:divBdr>
        <w:top w:val="none" w:sz="0" w:space="0" w:color="auto"/>
        <w:left w:val="none" w:sz="0" w:space="0" w:color="auto"/>
        <w:bottom w:val="none" w:sz="0" w:space="0" w:color="auto"/>
        <w:right w:val="none" w:sz="0" w:space="0" w:color="auto"/>
      </w:divBdr>
    </w:div>
    <w:div w:id="1661276370">
      <w:bodyDiv w:val="1"/>
      <w:marLeft w:val="0"/>
      <w:marRight w:val="0"/>
      <w:marTop w:val="0"/>
      <w:marBottom w:val="0"/>
      <w:divBdr>
        <w:top w:val="none" w:sz="0" w:space="0" w:color="auto"/>
        <w:left w:val="none" w:sz="0" w:space="0" w:color="auto"/>
        <w:bottom w:val="none" w:sz="0" w:space="0" w:color="auto"/>
        <w:right w:val="none" w:sz="0" w:space="0" w:color="auto"/>
      </w:divBdr>
    </w:div>
    <w:div w:id="1683043211">
      <w:bodyDiv w:val="1"/>
      <w:marLeft w:val="0"/>
      <w:marRight w:val="0"/>
      <w:marTop w:val="0"/>
      <w:marBottom w:val="0"/>
      <w:divBdr>
        <w:top w:val="none" w:sz="0" w:space="0" w:color="auto"/>
        <w:left w:val="none" w:sz="0" w:space="0" w:color="auto"/>
        <w:bottom w:val="none" w:sz="0" w:space="0" w:color="auto"/>
        <w:right w:val="none" w:sz="0" w:space="0" w:color="auto"/>
      </w:divBdr>
    </w:div>
    <w:div w:id="1869414857">
      <w:bodyDiv w:val="1"/>
      <w:marLeft w:val="0"/>
      <w:marRight w:val="0"/>
      <w:marTop w:val="0"/>
      <w:marBottom w:val="0"/>
      <w:divBdr>
        <w:top w:val="none" w:sz="0" w:space="0" w:color="auto"/>
        <w:left w:val="none" w:sz="0" w:space="0" w:color="auto"/>
        <w:bottom w:val="none" w:sz="0" w:space="0" w:color="auto"/>
        <w:right w:val="none" w:sz="0" w:space="0" w:color="auto"/>
      </w:divBdr>
    </w:div>
    <w:div w:id="1873303932">
      <w:bodyDiv w:val="1"/>
      <w:marLeft w:val="0"/>
      <w:marRight w:val="0"/>
      <w:marTop w:val="0"/>
      <w:marBottom w:val="0"/>
      <w:divBdr>
        <w:top w:val="none" w:sz="0" w:space="0" w:color="auto"/>
        <w:left w:val="none" w:sz="0" w:space="0" w:color="auto"/>
        <w:bottom w:val="none" w:sz="0" w:space="0" w:color="auto"/>
        <w:right w:val="none" w:sz="0" w:space="0" w:color="auto"/>
      </w:divBdr>
    </w:div>
    <w:div w:id="1913198911">
      <w:bodyDiv w:val="1"/>
      <w:marLeft w:val="0"/>
      <w:marRight w:val="0"/>
      <w:marTop w:val="0"/>
      <w:marBottom w:val="0"/>
      <w:divBdr>
        <w:top w:val="none" w:sz="0" w:space="0" w:color="auto"/>
        <w:left w:val="none" w:sz="0" w:space="0" w:color="auto"/>
        <w:bottom w:val="none" w:sz="0" w:space="0" w:color="auto"/>
        <w:right w:val="none" w:sz="0" w:space="0" w:color="auto"/>
      </w:divBdr>
      <w:divsChild>
        <w:div w:id="1007176118">
          <w:marLeft w:val="0"/>
          <w:marRight w:val="0"/>
          <w:marTop w:val="0"/>
          <w:marBottom w:val="0"/>
          <w:divBdr>
            <w:top w:val="none" w:sz="0" w:space="0" w:color="auto"/>
            <w:left w:val="none" w:sz="0" w:space="0" w:color="auto"/>
            <w:bottom w:val="none" w:sz="0" w:space="0" w:color="auto"/>
            <w:right w:val="none" w:sz="0" w:space="0" w:color="auto"/>
          </w:divBdr>
          <w:divsChild>
            <w:div w:id="901674994">
              <w:marLeft w:val="0"/>
              <w:marRight w:val="0"/>
              <w:marTop w:val="0"/>
              <w:marBottom w:val="0"/>
              <w:divBdr>
                <w:top w:val="none" w:sz="0" w:space="0" w:color="auto"/>
                <w:left w:val="none" w:sz="0" w:space="0" w:color="auto"/>
                <w:bottom w:val="none" w:sz="0" w:space="0" w:color="auto"/>
                <w:right w:val="none" w:sz="0" w:space="0" w:color="auto"/>
              </w:divBdr>
              <w:divsChild>
                <w:div w:id="198962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491601">
      <w:bodyDiv w:val="1"/>
      <w:marLeft w:val="0"/>
      <w:marRight w:val="0"/>
      <w:marTop w:val="0"/>
      <w:marBottom w:val="0"/>
      <w:divBdr>
        <w:top w:val="none" w:sz="0" w:space="0" w:color="auto"/>
        <w:left w:val="none" w:sz="0" w:space="0" w:color="auto"/>
        <w:bottom w:val="none" w:sz="0" w:space="0" w:color="auto"/>
        <w:right w:val="none" w:sz="0" w:space="0" w:color="auto"/>
      </w:divBdr>
    </w:div>
    <w:div w:id="1939604855">
      <w:bodyDiv w:val="1"/>
      <w:marLeft w:val="0"/>
      <w:marRight w:val="0"/>
      <w:marTop w:val="0"/>
      <w:marBottom w:val="0"/>
      <w:divBdr>
        <w:top w:val="none" w:sz="0" w:space="0" w:color="auto"/>
        <w:left w:val="none" w:sz="0" w:space="0" w:color="auto"/>
        <w:bottom w:val="none" w:sz="0" w:space="0" w:color="auto"/>
        <w:right w:val="none" w:sz="0" w:space="0" w:color="auto"/>
      </w:divBdr>
    </w:div>
    <w:div w:id="2073232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DB34E1-F6C8-2B47-94E7-FB47E5296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696</Words>
  <Characters>3828</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cp:lastPrinted>2025-02-20T18:43:00Z</cp:lastPrinted>
  <dcterms:created xsi:type="dcterms:W3CDTF">2025-02-20T19:04:00Z</dcterms:created>
  <dcterms:modified xsi:type="dcterms:W3CDTF">2025-02-20T19:04:00Z</dcterms:modified>
</cp:coreProperties>
</file>